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031" w:rsidRDefault="00545031" w:rsidP="00E73FB9">
      <w:pPr>
        <w:pStyle w:val="Textoindependiente"/>
        <w:spacing w:line="276" w:lineRule="auto"/>
        <w:jc w:val="center"/>
        <w:rPr>
          <w:rFonts w:asciiTheme="minorHAnsi" w:hAnsiTheme="minorHAnsi"/>
          <w:b/>
          <w:bCs/>
          <w:sz w:val="24"/>
          <w:szCs w:val="24"/>
        </w:rPr>
      </w:pPr>
    </w:p>
    <w:p w:rsidR="00A47131" w:rsidRPr="00E73FB9" w:rsidRDefault="00A47131" w:rsidP="00545031">
      <w:pPr>
        <w:pStyle w:val="Textoindependiente"/>
        <w:jc w:val="center"/>
        <w:rPr>
          <w:rFonts w:asciiTheme="minorHAnsi" w:hAnsiTheme="minorHAnsi"/>
          <w:b/>
          <w:sz w:val="24"/>
          <w:szCs w:val="24"/>
        </w:rPr>
      </w:pPr>
      <w:r w:rsidRPr="00E73FB9">
        <w:rPr>
          <w:rFonts w:asciiTheme="minorHAnsi" w:hAnsiTheme="minorHAnsi"/>
          <w:b/>
          <w:bCs/>
          <w:sz w:val="24"/>
          <w:szCs w:val="24"/>
        </w:rPr>
        <w:t>ACUERDO DE CONFIDENCIALIDAD</w:t>
      </w:r>
      <w:r w:rsidR="00A834D9">
        <w:rPr>
          <w:rFonts w:asciiTheme="minorHAnsi" w:hAnsiTheme="minorHAnsi"/>
          <w:b/>
          <w:bCs/>
          <w:sz w:val="24"/>
          <w:szCs w:val="24"/>
        </w:rPr>
        <w:t xml:space="preserve"> Y PROPIEDAD INTELECTUAL</w:t>
      </w:r>
      <w:r w:rsidR="00904F54">
        <w:rPr>
          <w:rFonts w:asciiTheme="minorHAnsi" w:hAnsiTheme="minorHAnsi"/>
          <w:b/>
          <w:bCs/>
          <w:sz w:val="24"/>
          <w:szCs w:val="24"/>
        </w:rPr>
        <w:t xml:space="preserve"> </w:t>
      </w:r>
    </w:p>
    <w:p w:rsidR="00A47131" w:rsidRPr="00E73FB9" w:rsidRDefault="00A47131" w:rsidP="00E73FB9">
      <w:pPr>
        <w:rPr>
          <w:rFonts w:asciiTheme="minorHAnsi" w:hAnsiTheme="minorHAnsi"/>
          <w:sz w:val="24"/>
          <w:szCs w:val="24"/>
        </w:rPr>
      </w:pPr>
    </w:p>
    <w:p w:rsidR="00E73FB9" w:rsidRPr="00E73FB9" w:rsidRDefault="00E73FB9" w:rsidP="003E5948">
      <w:pPr>
        <w:pStyle w:val="Prrafodelista"/>
        <w:spacing w:line="276" w:lineRule="auto"/>
        <w:ind w:left="0"/>
        <w:jc w:val="both"/>
        <w:rPr>
          <w:rFonts w:asciiTheme="minorHAnsi" w:hAnsiTheme="minorHAnsi" w:cs="Arial"/>
          <w:b/>
          <w:sz w:val="24"/>
          <w:szCs w:val="24"/>
        </w:rPr>
      </w:pPr>
      <w:r w:rsidRPr="00E73FB9">
        <w:rPr>
          <w:rFonts w:asciiTheme="minorHAnsi" w:hAnsiTheme="minorHAnsi" w:cs="Arial"/>
          <w:b/>
          <w:sz w:val="24"/>
          <w:szCs w:val="24"/>
        </w:rPr>
        <w:t>PRIMERO: Objeto</w:t>
      </w:r>
      <w:r w:rsidR="009E083B">
        <w:rPr>
          <w:rFonts w:asciiTheme="minorHAnsi" w:hAnsiTheme="minorHAnsi" w:cs="Arial"/>
          <w:b/>
          <w:sz w:val="24"/>
          <w:szCs w:val="24"/>
        </w:rPr>
        <w:t xml:space="preserve"> y definición de Información.</w:t>
      </w:r>
    </w:p>
    <w:p w:rsidR="00E73FB9" w:rsidRPr="00E73FB9" w:rsidRDefault="00E73FB9" w:rsidP="003E5948">
      <w:pPr>
        <w:pStyle w:val="Prrafodelista"/>
        <w:spacing w:line="276" w:lineRule="auto"/>
        <w:ind w:left="0"/>
        <w:jc w:val="both"/>
        <w:rPr>
          <w:rFonts w:asciiTheme="minorHAnsi" w:hAnsiTheme="minorHAnsi" w:cs="Arial"/>
          <w:sz w:val="24"/>
          <w:szCs w:val="24"/>
        </w:rPr>
      </w:pPr>
    </w:p>
    <w:p w:rsidR="00E73FB9" w:rsidRDefault="00D87509" w:rsidP="003E5948">
      <w:pPr>
        <w:pStyle w:val="Textosinformato"/>
        <w:spacing w:line="276" w:lineRule="auto"/>
        <w:jc w:val="both"/>
        <w:rPr>
          <w:rFonts w:asciiTheme="minorHAnsi" w:hAnsiTheme="minorHAnsi" w:cs="Arial"/>
          <w:sz w:val="24"/>
          <w:szCs w:val="24"/>
        </w:rPr>
      </w:pPr>
      <w:r>
        <w:rPr>
          <w:rFonts w:asciiTheme="minorHAnsi" w:hAnsiTheme="minorHAnsi"/>
          <w:sz w:val="24"/>
          <w:szCs w:val="24"/>
        </w:rPr>
        <w:t>Para</w:t>
      </w:r>
      <w:r w:rsidR="00E73FB9" w:rsidRPr="00E73FB9">
        <w:rPr>
          <w:rFonts w:asciiTheme="minorHAnsi" w:hAnsiTheme="minorHAnsi"/>
          <w:sz w:val="24"/>
          <w:szCs w:val="24"/>
        </w:rPr>
        <w:t xml:space="preserve"> los efectos previstos en este</w:t>
      </w:r>
      <w:r>
        <w:rPr>
          <w:rFonts w:asciiTheme="minorHAnsi" w:hAnsiTheme="minorHAnsi"/>
          <w:sz w:val="24"/>
          <w:szCs w:val="24"/>
        </w:rPr>
        <w:t xml:space="preserve"> acuerdo será considerada como Información C</w:t>
      </w:r>
      <w:r w:rsidR="00E73FB9" w:rsidRPr="00E73FB9">
        <w:rPr>
          <w:rFonts w:asciiTheme="minorHAnsi" w:hAnsiTheme="minorHAnsi"/>
          <w:sz w:val="24"/>
          <w:szCs w:val="24"/>
        </w:rPr>
        <w:t xml:space="preserve">onfidencial toda aquella información, ya sea técnica, financiera, comercial o de cualquier otro carácter, revelada por la </w:t>
      </w:r>
      <w:r w:rsidR="00E73FB9">
        <w:rPr>
          <w:rFonts w:asciiTheme="minorHAnsi" w:hAnsiTheme="minorHAnsi"/>
          <w:sz w:val="24"/>
          <w:szCs w:val="24"/>
        </w:rPr>
        <w:t>Universidad Austral de Chile</w:t>
      </w:r>
      <w:r w:rsidR="00D1774F">
        <w:rPr>
          <w:rFonts w:asciiTheme="minorHAnsi" w:hAnsiTheme="minorHAnsi"/>
          <w:sz w:val="24"/>
          <w:szCs w:val="24"/>
        </w:rPr>
        <w:t xml:space="preserve"> (UACh)</w:t>
      </w:r>
      <w:r w:rsidR="00C15D14">
        <w:rPr>
          <w:rFonts w:asciiTheme="minorHAnsi" w:hAnsiTheme="minorHAnsi"/>
          <w:sz w:val="24"/>
          <w:szCs w:val="24"/>
        </w:rPr>
        <w:t xml:space="preserve"> a </w:t>
      </w:r>
      <w:r w:rsidR="00E85999">
        <w:rPr>
          <w:rFonts w:asciiTheme="minorHAnsi" w:hAnsiTheme="minorHAnsi"/>
          <w:sz w:val="24"/>
          <w:szCs w:val="24"/>
        </w:rPr>
        <w:t xml:space="preserve"> </w:t>
      </w:r>
      <w:r w:rsidR="00904F54">
        <w:rPr>
          <w:rFonts w:asciiTheme="minorHAnsi" w:hAnsiTheme="minorHAnsi"/>
          <w:sz w:val="24"/>
          <w:szCs w:val="24"/>
        </w:rPr>
        <w:t>-----------------</w:t>
      </w:r>
      <w:r w:rsidR="00642CC5">
        <w:rPr>
          <w:rFonts w:asciiTheme="minorHAnsi" w:hAnsiTheme="minorHAnsi"/>
          <w:sz w:val="24"/>
          <w:szCs w:val="24"/>
        </w:rPr>
        <w:t>, en adelante “</w:t>
      </w:r>
      <w:r w:rsidR="00A834D9">
        <w:rPr>
          <w:rFonts w:asciiTheme="minorHAnsi" w:hAnsiTheme="minorHAnsi"/>
          <w:sz w:val="24"/>
          <w:szCs w:val="24"/>
        </w:rPr>
        <w:t>el receptor</w:t>
      </w:r>
      <w:r w:rsidR="00642CC5">
        <w:rPr>
          <w:rFonts w:asciiTheme="minorHAnsi" w:hAnsiTheme="minorHAnsi"/>
          <w:sz w:val="24"/>
          <w:szCs w:val="24"/>
        </w:rPr>
        <w:t>”,</w:t>
      </w:r>
      <w:r w:rsidR="00E73FB9" w:rsidRPr="00E73FB9">
        <w:rPr>
          <w:rFonts w:asciiTheme="minorHAnsi" w:hAnsiTheme="minorHAnsi"/>
          <w:sz w:val="24"/>
          <w:szCs w:val="24"/>
        </w:rPr>
        <w:t xml:space="preserve"> a propó</w:t>
      </w:r>
      <w:r w:rsidR="00E73FB9">
        <w:rPr>
          <w:rFonts w:asciiTheme="minorHAnsi" w:hAnsiTheme="minorHAnsi"/>
          <w:sz w:val="24"/>
          <w:szCs w:val="24"/>
        </w:rPr>
        <w:t xml:space="preserve">sito de </w:t>
      </w:r>
      <w:r w:rsidR="00A834D9">
        <w:rPr>
          <w:rFonts w:asciiTheme="minorHAnsi" w:hAnsiTheme="minorHAnsi"/>
          <w:sz w:val="24"/>
          <w:szCs w:val="24"/>
        </w:rPr>
        <w:t xml:space="preserve">las actividades que desarrolla </w:t>
      </w:r>
      <w:r w:rsidR="00904F54">
        <w:rPr>
          <w:rFonts w:asciiTheme="minorHAnsi" w:hAnsiTheme="minorHAnsi"/>
          <w:sz w:val="24"/>
          <w:szCs w:val="24"/>
        </w:rPr>
        <w:t>----------------------</w:t>
      </w:r>
      <w:r w:rsidR="00A834D9">
        <w:rPr>
          <w:rFonts w:asciiTheme="minorHAnsi" w:hAnsiTheme="minorHAnsi"/>
          <w:sz w:val="24"/>
          <w:szCs w:val="24"/>
        </w:rPr>
        <w:t>,</w:t>
      </w:r>
      <w:r w:rsidR="00E73FB9" w:rsidRPr="00E73FB9">
        <w:rPr>
          <w:rFonts w:asciiTheme="minorHAnsi" w:hAnsiTheme="minorHAnsi"/>
          <w:sz w:val="24"/>
          <w:szCs w:val="24"/>
        </w:rPr>
        <w:t xml:space="preserve"> ya sea </w:t>
      </w:r>
      <w:r w:rsidR="00885112">
        <w:rPr>
          <w:rFonts w:asciiTheme="minorHAnsi" w:hAnsiTheme="minorHAnsi"/>
          <w:sz w:val="24"/>
          <w:szCs w:val="24"/>
        </w:rPr>
        <w:t xml:space="preserve">que </w:t>
      </w:r>
      <w:r w:rsidR="00E73FB9" w:rsidRPr="00E73FB9">
        <w:rPr>
          <w:rFonts w:asciiTheme="minorHAnsi" w:hAnsiTheme="minorHAnsi"/>
          <w:sz w:val="24"/>
          <w:szCs w:val="24"/>
        </w:rPr>
        <w:t>la información haya sido proporcionada por medios escritos,</w:t>
      </w:r>
      <w:r w:rsidR="00C83017">
        <w:rPr>
          <w:rFonts w:asciiTheme="minorHAnsi" w:hAnsiTheme="minorHAnsi"/>
          <w:sz w:val="24"/>
          <w:szCs w:val="24"/>
        </w:rPr>
        <w:t xml:space="preserve"> gráficos, fotográficos, prototipo, muestra,</w:t>
      </w:r>
      <w:r w:rsidR="00E73FB9" w:rsidRPr="00E73FB9">
        <w:rPr>
          <w:rFonts w:asciiTheme="minorHAnsi" w:hAnsiTheme="minorHAnsi"/>
          <w:sz w:val="24"/>
          <w:szCs w:val="24"/>
        </w:rPr>
        <w:t xml:space="preserve"> or</w:t>
      </w:r>
      <w:r w:rsidR="00C83017">
        <w:rPr>
          <w:rFonts w:asciiTheme="minorHAnsi" w:hAnsiTheme="minorHAnsi"/>
          <w:sz w:val="24"/>
          <w:szCs w:val="24"/>
        </w:rPr>
        <w:t>ales o por cualquier otro medio, e incluye a</w:t>
      </w:r>
      <w:r w:rsidR="00C83017" w:rsidRPr="00C83017">
        <w:rPr>
          <w:rFonts w:asciiTheme="minorHAnsi" w:hAnsiTheme="minorHAnsi"/>
          <w:sz w:val="24"/>
          <w:szCs w:val="24"/>
        </w:rPr>
        <w:t>) Las invenciones, mejoras, innovaciones, ideas, descubrimientos, inves</w:t>
      </w:r>
      <w:r w:rsidR="003C4E3C">
        <w:rPr>
          <w:rFonts w:asciiTheme="minorHAnsi" w:hAnsiTheme="minorHAnsi"/>
          <w:sz w:val="24"/>
          <w:szCs w:val="24"/>
        </w:rPr>
        <w:t>tigaciones, resultados clínicos</w:t>
      </w:r>
      <w:r w:rsidR="00C83017" w:rsidRPr="00C83017">
        <w:rPr>
          <w:rFonts w:asciiTheme="minorHAnsi" w:hAnsiTheme="minorHAnsi"/>
          <w:sz w:val="24"/>
          <w:szCs w:val="24"/>
        </w:rPr>
        <w:t xml:space="preserve">, especificaciones, composiciones, fórmulas, datos no publicados, diseños, procesos, equipos, </w:t>
      </w:r>
      <w:r w:rsidR="00C83017" w:rsidRPr="00C83017">
        <w:rPr>
          <w:rFonts w:asciiTheme="minorHAnsi" w:hAnsiTheme="minorHAnsi"/>
          <w:i/>
          <w:sz w:val="24"/>
          <w:szCs w:val="24"/>
        </w:rPr>
        <w:t>know-how</w:t>
      </w:r>
      <w:r w:rsidR="00C83017" w:rsidRPr="00C83017">
        <w:rPr>
          <w:rFonts w:asciiTheme="minorHAnsi" w:hAnsiTheme="minorHAnsi"/>
          <w:sz w:val="24"/>
          <w:szCs w:val="24"/>
        </w:rPr>
        <w:t>, procesos de producción, secretos comerciales y cualquier otra información técnica no pública de propiedad o controlada por UACh</w:t>
      </w:r>
      <w:r w:rsidR="002D1456">
        <w:rPr>
          <w:rFonts w:asciiTheme="minorHAnsi" w:hAnsiTheme="minorHAnsi"/>
          <w:sz w:val="24"/>
          <w:szCs w:val="24"/>
        </w:rPr>
        <w:t>, incluyendo, pero no limitada a la información relativa a</w:t>
      </w:r>
      <w:r w:rsidR="00E92CCE">
        <w:rPr>
          <w:rFonts w:asciiTheme="minorHAnsi" w:hAnsiTheme="minorHAnsi"/>
          <w:sz w:val="24"/>
          <w:szCs w:val="24"/>
        </w:rPr>
        <w:t xml:space="preserve"> los </w:t>
      </w:r>
      <w:r w:rsidR="002D1456">
        <w:rPr>
          <w:rFonts w:asciiTheme="minorHAnsi" w:hAnsiTheme="minorHAnsi"/>
          <w:sz w:val="24"/>
          <w:szCs w:val="24"/>
        </w:rPr>
        <w:t>proyecto</w:t>
      </w:r>
      <w:r w:rsidR="00E92CCE">
        <w:rPr>
          <w:rFonts w:asciiTheme="minorHAnsi" w:hAnsiTheme="minorHAnsi"/>
          <w:sz w:val="24"/>
          <w:szCs w:val="24"/>
        </w:rPr>
        <w:t xml:space="preserve">s en que la UACh y </w:t>
      </w:r>
      <w:r w:rsidR="003E5ACE">
        <w:rPr>
          <w:rFonts w:asciiTheme="minorHAnsi" w:hAnsiTheme="minorHAnsi"/>
          <w:sz w:val="24"/>
          <w:szCs w:val="24"/>
        </w:rPr>
        <w:t>el receptor</w:t>
      </w:r>
      <w:r w:rsidR="00E92CCE">
        <w:rPr>
          <w:rFonts w:asciiTheme="minorHAnsi" w:hAnsiTheme="minorHAnsi"/>
          <w:sz w:val="24"/>
          <w:szCs w:val="24"/>
        </w:rPr>
        <w:t xml:space="preserve"> tengan intención de colaborar</w:t>
      </w:r>
    </w:p>
    <w:p w:rsidR="006E4209" w:rsidRDefault="006E4209" w:rsidP="003E5948">
      <w:pPr>
        <w:spacing w:line="276" w:lineRule="auto"/>
        <w:jc w:val="both"/>
        <w:rPr>
          <w:rFonts w:asciiTheme="minorHAnsi" w:hAnsiTheme="minorHAnsi" w:cs="Arial"/>
          <w:b/>
          <w:bCs/>
          <w:sz w:val="24"/>
          <w:szCs w:val="24"/>
        </w:rPr>
      </w:pPr>
    </w:p>
    <w:p w:rsidR="00E73FB9" w:rsidRPr="00E73FB9" w:rsidRDefault="00E73FB9" w:rsidP="003E5948">
      <w:pPr>
        <w:spacing w:line="276" w:lineRule="auto"/>
        <w:jc w:val="both"/>
        <w:rPr>
          <w:rFonts w:asciiTheme="minorHAnsi" w:hAnsiTheme="minorHAnsi" w:cs="Arial"/>
          <w:sz w:val="24"/>
          <w:szCs w:val="24"/>
        </w:rPr>
      </w:pPr>
      <w:r w:rsidRPr="00E73FB9">
        <w:rPr>
          <w:rFonts w:asciiTheme="minorHAnsi" w:hAnsiTheme="minorHAnsi" w:cs="Arial"/>
          <w:b/>
          <w:bCs/>
          <w:sz w:val="24"/>
          <w:szCs w:val="24"/>
        </w:rPr>
        <w:t xml:space="preserve">SEGUNDO: </w:t>
      </w:r>
      <w:r w:rsidR="00AC1B71">
        <w:rPr>
          <w:rFonts w:asciiTheme="minorHAnsi" w:hAnsiTheme="minorHAnsi" w:cs="Arial"/>
          <w:b/>
          <w:bCs/>
          <w:sz w:val="24"/>
          <w:szCs w:val="24"/>
        </w:rPr>
        <w:t xml:space="preserve">Obligaciones de </w:t>
      </w:r>
      <w:r w:rsidRPr="00E73FB9">
        <w:rPr>
          <w:rFonts w:asciiTheme="minorHAnsi" w:hAnsiTheme="minorHAnsi" w:cs="Arial"/>
          <w:b/>
          <w:bCs/>
          <w:sz w:val="24"/>
          <w:szCs w:val="24"/>
        </w:rPr>
        <w:t>Confidencialidad</w:t>
      </w:r>
      <w:r w:rsidR="00A7495B">
        <w:rPr>
          <w:rFonts w:asciiTheme="minorHAnsi" w:hAnsiTheme="minorHAnsi" w:cs="Arial"/>
          <w:b/>
          <w:bCs/>
          <w:sz w:val="24"/>
          <w:szCs w:val="24"/>
        </w:rPr>
        <w:t xml:space="preserve">, </w:t>
      </w:r>
      <w:r w:rsidR="00AC1B71">
        <w:rPr>
          <w:rFonts w:asciiTheme="minorHAnsi" w:hAnsiTheme="minorHAnsi" w:cs="Arial"/>
          <w:b/>
          <w:bCs/>
          <w:sz w:val="24"/>
          <w:szCs w:val="24"/>
        </w:rPr>
        <w:t>No Uso</w:t>
      </w:r>
      <w:r w:rsidR="00A7495B">
        <w:rPr>
          <w:rFonts w:asciiTheme="minorHAnsi" w:hAnsiTheme="minorHAnsi" w:cs="Arial"/>
          <w:b/>
          <w:bCs/>
          <w:sz w:val="24"/>
          <w:szCs w:val="24"/>
        </w:rPr>
        <w:t xml:space="preserve"> y Reconocimientos.</w:t>
      </w:r>
    </w:p>
    <w:p w:rsidR="00E73FB9" w:rsidRPr="00E73FB9" w:rsidRDefault="00E73FB9" w:rsidP="003E5948">
      <w:pPr>
        <w:pStyle w:val="Textoindependiente"/>
        <w:spacing w:line="276" w:lineRule="auto"/>
        <w:rPr>
          <w:rFonts w:asciiTheme="minorHAnsi" w:hAnsiTheme="minorHAnsi" w:cs="Arial"/>
          <w:sz w:val="24"/>
          <w:szCs w:val="24"/>
        </w:rPr>
      </w:pPr>
    </w:p>
    <w:p w:rsidR="00E73FB9" w:rsidRPr="00E73FB9" w:rsidRDefault="00E73FB9" w:rsidP="003E5948">
      <w:pPr>
        <w:tabs>
          <w:tab w:val="num" w:pos="570"/>
        </w:tabs>
        <w:spacing w:line="276" w:lineRule="auto"/>
        <w:jc w:val="both"/>
        <w:rPr>
          <w:rFonts w:asciiTheme="minorHAnsi" w:hAnsiTheme="minorHAnsi"/>
          <w:color w:val="000000"/>
          <w:sz w:val="24"/>
          <w:szCs w:val="24"/>
        </w:rPr>
      </w:pPr>
      <w:r w:rsidRPr="00E73FB9">
        <w:rPr>
          <w:rFonts w:asciiTheme="minorHAnsi" w:hAnsiTheme="minorHAnsi"/>
          <w:color w:val="000000"/>
          <w:sz w:val="24"/>
          <w:szCs w:val="24"/>
        </w:rPr>
        <w:t xml:space="preserve">En virtud del presente acuerdo, </w:t>
      </w:r>
      <w:r w:rsidR="00A834D9">
        <w:rPr>
          <w:rFonts w:asciiTheme="minorHAnsi" w:hAnsiTheme="minorHAnsi"/>
          <w:color w:val="000000"/>
          <w:sz w:val="24"/>
          <w:szCs w:val="24"/>
        </w:rPr>
        <w:t>el receptor</w:t>
      </w:r>
      <w:r w:rsidRPr="00E73FB9">
        <w:rPr>
          <w:rFonts w:asciiTheme="minorHAnsi" w:hAnsiTheme="minorHAnsi"/>
          <w:color w:val="000000"/>
          <w:sz w:val="24"/>
          <w:szCs w:val="24"/>
        </w:rPr>
        <w:t xml:space="preserve"> de</w:t>
      </w:r>
      <w:r w:rsidR="00A834D9">
        <w:rPr>
          <w:rFonts w:asciiTheme="minorHAnsi" w:hAnsiTheme="minorHAnsi"/>
          <w:color w:val="000000"/>
          <w:sz w:val="24"/>
          <w:szCs w:val="24"/>
        </w:rPr>
        <w:t xml:space="preserve"> la información quedará obligado</w:t>
      </w:r>
      <w:r w:rsidRPr="00E73FB9">
        <w:rPr>
          <w:rFonts w:asciiTheme="minorHAnsi" w:hAnsiTheme="minorHAnsi"/>
          <w:color w:val="000000"/>
          <w:sz w:val="24"/>
          <w:szCs w:val="24"/>
        </w:rPr>
        <w:t xml:space="preserve"> a:</w:t>
      </w:r>
    </w:p>
    <w:p w:rsidR="00E73FB9" w:rsidRPr="00E73FB9" w:rsidRDefault="00E73FB9" w:rsidP="003E5948">
      <w:pPr>
        <w:tabs>
          <w:tab w:val="num" w:pos="570"/>
        </w:tabs>
        <w:spacing w:line="276" w:lineRule="auto"/>
        <w:jc w:val="both"/>
        <w:rPr>
          <w:rFonts w:asciiTheme="minorHAnsi" w:hAnsiTheme="minorHAnsi"/>
          <w:color w:val="000000"/>
          <w:sz w:val="24"/>
          <w:szCs w:val="24"/>
        </w:rPr>
      </w:pPr>
    </w:p>
    <w:p w:rsidR="00E73FB9" w:rsidRPr="00E73FB9" w:rsidRDefault="00E73FB9" w:rsidP="003E5948">
      <w:pPr>
        <w:tabs>
          <w:tab w:val="num" w:pos="570"/>
        </w:tabs>
        <w:spacing w:line="276" w:lineRule="auto"/>
        <w:jc w:val="both"/>
        <w:rPr>
          <w:rFonts w:asciiTheme="minorHAnsi" w:hAnsiTheme="minorHAnsi"/>
          <w:color w:val="000000"/>
          <w:sz w:val="24"/>
          <w:szCs w:val="24"/>
        </w:rPr>
      </w:pPr>
      <w:r w:rsidRPr="00E73FB9">
        <w:rPr>
          <w:rFonts w:asciiTheme="minorHAnsi" w:hAnsiTheme="minorHAnsi"/>
          <w:color w:val="000000"/>
          <w:sz w:val="24"/>
          <w:szCs w:val="24"/>
        </w:rPr>
        <w:t>1. Mantener bajo reserva o confidencialidad,</w:t>
      </w:r>
      <w:r w:rsidR="009E083B">
        <w:rPr>
          <w:rFonts w:asciiTheme="minorHAnsi" w:hAnsiTheme="minorHAnsi"/>
          <w:color w:val="000000"/>
          <w:sz w:val="24"/>
          <w:szCs w:val="24"/>
        </w:rPr>
        <w:t xml:space="preserve"> t</w:t>
      </w:r>
      <w:r w:rsidR="006A0E25">
        <w:rPr>
          <w:rFonts w:asciiTheme="minorHAnsi" w:hAnsiTheme="minorHAnsi"/>
          <w:color w:val="000000"/>
          <w:sz w:val="24"/>
          <w:szCs w:val="24"/>
        </w:rPr>
        <w:t xml:space="preserve">oda la información relativa </w:t>
      </w:r>
      <w:r w:rsidR="004B7293">
        <w:rPr>
          <w:rFonts w:asciiTheme="minorHAnsi" w:hAnsiTheme="minorHAnsi"/>
          <w:color w:val="000000"/>
          <w:sz w:val="24"/>
          <w:szCs w:val="24"/>
        </w:rPr>
        <w:t>a la</w:t>
      </w:r>
      <w:r w:rsidR="00A834D9">
        <w:rPr>
          <w:rFonts w:asciiTheme="minorHAnsi" w:hAnsiTheme="minorHAnsi"/>
          <w:color w:val="000000"/>
          <w:sz w:val="24"/>
          <w:szCs w:val="24"/>
        </w:rPr>
        <w:t>s</w:t>
      </w:r>
      <w:r w:rsidR="004B7293">
        <w:rPr>
          <w:rFonts w:asciiTheme="minorHAnsi" w:hAnsiTheme="minorHAnsi"/>
          <w:color w:val="000000"/>
          <w:sz w:val="24"/>
          <w:szCs w:val="24"/>
        </w:rPr>
        <w:t xml:space="preserve"> </w:t>
      </w:r>
      <w:r w:rsidR="00A834D9">
        <w:rPr>
          <w:rFonts w:asciiTheme="minorHAnsi" w:hAnsiTheme="minorHAnsi"/>
          <w:color w:val="000000"/>
          <w:sz w:val="24"/>
          <w:szCs w:val="24"/>
        </w:rPr>
        <w:t>actividades</w:t>
      </w:r>
      <w:r w:rsidR="004B7293">
        <w:rPr>
          <w:rFonts w:asciiTheme="minorHAnsi" w:hAnsiTheme="minorHAnsi"/>
          <w:color w:val="000000"/>
          <w:sz w:val="24"/>
          <w:szCs w:val="24"/>
        </w:rPr>
        <w:t xml:space="preserve"> referida</w:t>
      </w:r>
      <w:r w:rsidR="00A834D9">
        <w:rPr>
          <w:rFonts w:asciiTheme="minorHAnsi" w:hAnsiTheme="minorHAnsi"/>
          <w:color w:val="000000"/>
          <w:sz w:val="24"/>
          <w:szCs w:val="24"/>
        </w:rPr>
        <w:t>s</w:t>
      </w:r>
      <w:r w:rsidRPr="00E73FB9">
        <w:rPr>
          <w:rFonts w:asciiTheme="minorHAnsi" w:hAnsiTheme="minorHAnsi"/>
          <w:color w:val="000000"/>
          <w:sz w:val="24"/>
          <w:szCs w:val="24"/>
        </w:rPr>
        <w:t xml:space="preserve"> en el presente acuerdo, cualquiera sea su naturaleza. </w:t>
      </w:r>
    </w:p>
    <w:p w:rsidR="00E73FB9" w:rsidRPr="00E73FB9" w:rsidRDefault="00E73FB9" w:rsidP="003E5948">
      <w:pPr>
        <w:tabs>
          <w:tab w:val="num" w:pos="570"/>
        </w:tabs>
        <w:spacing w:line="276" w:lineRule="auto"/>
        <w:jc w:val="both"/>
        <w:rPr>
          <w:rFonts w:asciiTheme="minorHAnsi" w:hAnsiTheme="minorHAnsi"/>
          <w:color w:val="000000"/>
          <w:sz w:val="24"/>
          <w:szCs w:val="24"/>
        </w:rPr>
      </w:pPr>
    </w:p>
    <w:p w:rsidR="00E73FB9" w:rsidRDefault="00E73FB9" w:rsidP="003E5948">
      <w:pPr>
        <w:spacing w:line="276" w:lineRule="auto"/>
        <w:jc w:val="both"/>
        <w:rPr>
          <w:rFonts w:asciiTheme="minorHAnsi" w:hAnsiTheme="minorHAnsi"/>
          <w:color w:val="000000"/>
          <w:sz w:val="24"/>
          <w:szCs w:val="24"/>
        </w:rPr>
      </w:pPr>
      <w:r w:rsidRPr="00E73FB9">
        <w:rPr>
          <w:rFonts w:asciiTheme="minorHAnsi" w:hAnsiTheme="minorHAnsi"/>
          <w:color w:val="000000"/>
          <w:sz w:val="24"/>
          <w:szCs w:val="24"/>
        </w:rPr>
        <w:t xml:space="preserve">2. </w:t>
      </w:r>
      <w:r w:rsidR="00D87509">
        <w:rPr>
          <w:rFonts w:asciiTheme="minorHAnsi" w:hAnsiTheme="minorHAnsi"/>
          <w:color w:val="000000"/>
          <w:sz w:val="24"/>
          <w:szCs w:val="24"/>
        </w:rPr>
        <w:t>Restringir el acceso a la Información C</w:t>
      </w:r>
      <w:r w:rsidRPr="00E73FB9">
        <w:rPr>
          <w:rFonts w:asciiTheme="minorHAnsi" w:hAnsiTheme="minorHAnsi"/>
          <w:color w:val="000000"/>
          <w:sz w:val="24"/>
          <w:szCs w:val="24"/>
        </w:rPr>
        <w:t>onfidencial sólo a aquellas personas que tengan necesidad de conocerla para la</w:t>
      </w:r>
      <w:r w:rsidR="004B7293">
        <w:rPr>
          <w:rFonts w:asciiTheme="minorHAnsi" w:hAnsiTheme="minorHAnsi"/>
          <w:color w:val="000000"/>
          <w:sz w:val="24"/>
          <w:szCs w:val="24"/>
        </w:rPr>
        <w:t xml:space="preserve"> adecu</w:t>
      </w:r>
      <w:r w:rsidR="00A834D9">
        <w:rPr>
          <w:rFonts w:asciiTheme="minorHAnsi" w:hAnsiTheme="minorHAnsi"/>
          <w:color w:val="000000"/>
          <w:sz w:val="24"/>
          <w:szCs w:val="24"/>
        </w:rPr>
        <w:t>ada ejecución de sus actividades</w:t>
      </w:r>
      <w:r w:rsidRPr="00E73FB9">
        <w:rPr>
          <w:rFonts w:asciiTheme="minorHAnsi" w:hAnsiTheme="minorHAnsi"/>
          <w:color w:val="000000"/>
          <w:sz w:val="24"/>
          <w:szCs w:val="24"/>
        </w:rPr>
        <w:t>.</w:t>
      </w:r>
      <w:r w:rsidR="00A834D9">
        <w:rPr>
          <w:rFonts w:asciiTheme="minorHAnsi" w:hAnsiTheme="minorHAnsi" w:cs="Arial"/>
          <w:sz w:val="24"/>
          <w:szCs w:val="24"/>
        </w:rPr>
        <w:t xml:space="preserve"> Dicha</w:t>
      </w:r>
      <w:r w:rsidRPr="00E73FB9">
        <w:rPr>
          <w:rFonts w:asciiTheme="minorHAnsi" w:hAnsiTheme="minorHAnsi" w:cs="Arial"/>
          <w:sz w:val="24"/>
          <w:szCs w:val="24"/>
        </w:rPr>
        <w:t xml:space="preserve">s </w:t>
      </w:r>
      <w:r w:rsidR="00A834D9">
        <w:rPr>
          <w:rFonts w:asciiTheme="minorHAnsi" w:hAnsiTheme="minorHAnsi" w:cs="Arial"/>
          <w:sz w:val="24"/>
          <w:szCs w:val="24"/>
        </w:rPr>
        <w:t>personas</w:t>
      </w:r>
      <w:r w:rsidRPr="00E73FB9">
        <w:rPr>
          <w:rFonts w:asciiTheme="minorHAnsi" w:hAnsiTheme="minorHAnsi" w:cs="Arial"/>
          <w:sz w:val="24"/>
          <w:szCs w:val="24"/>
        </w:rPr>
        <w:t>,  serán informados del carácter confidencial y uso exclusivo de la misma, y quedarán obligados en los mismos términos de este acuerdo a las obligaciones de reserva y uso exclusivo de la información, sin</w:t>
      </w:r>
      <w:r w:rsidRPr="00E73FB9">
        <w:rPr>
          <w:rFonts w:asciiTheme="minorHAnsi" w:hAnsiTheme="minorHAnsi"/>
          <w:color w:val="000000"/>
          <w:sz w:val="24"/>
          <w:szCs w:val="24"/>
        </w:rPr>
        <w:t xml:space="preserve"> perjuicio de la suscripción de los respectivos acuerdos de confidencialidad. </w:t>
      </w:r>
    </w:p>
    <w:p w:rsidR="003E5ACE" w:rsidRPr="00E73FB9" w:rsidRDefault="003E5ACE" w:rsidP="003E5948">
      <w:pPr>
        <w:spacing w:line="276" w:lineRule="auto"/>
        <w:jc w:val="both"/>
        <w:rPr>
          <w:rFonts w:asciiTheme="minorHAnsi" w:hAnsiTheme="minorHAnsi"/>
          <w:color w:val="000000"/>
          <w:sz w:val="24"/>
          <w:szCs w:val="24"/>
        </w:rPr>
      </w:pPr>
    </w:p>
    <w:p w:rsidR="00E73FB9" w:rsidRPr="00E73FB9" w:rsidRDefault="00A7495B" w:rsidP="003E5948">
      <w:pPr>
        <w:tabs>
          <w:tab w:val="num" w:pos="570"/>
        </w:tabs>
        <w:spacing w:line="276" w:lineRule="auto"/>
        <w:jc w:val="both"/>
        <w:rPr>
          <w:rFonts w:asciiTheme="minorHAnsi" w:hAnsiTheme="minorHAnsi"/>
          <w:sz w:val="24"/>
          <w:szCs w:val="24"/>
        </w:rPr>
      </w:pPr>
      <w:r>
        <w:rPr>
          <w:rFonts w:asciiTheme="minorHAnsi" w:hAnsiTheme="minorHAnsi"/>
          <w:color w:val="000000"/>
          <w:sz w:val="24"/>
          <w:szCs w:val="24"/>
        </w:rPr>
        <w:t xml:space="preserve">3. </w:t>
      </w:r>
      <w:r w:rsidR="00E73FB9" w:rsidRPr="00E73FB9">
        <w:rPr>
          <w:rFonts w:asciiTheme="minorHAnsi" w:hAnsiTheme="minorHAnsi"/>
          <w:color w:val="000000"/>
          <w:sz w:val="24"/>
          <w:szCs w:val="24"/>
        </w:rPr>
        <w:t xml:space="preserve">No usar ni divulgar </w:t>
      </w:r>
      <w:r w:rsidR="00D87509">
        <w:rPr>
          <w:rFonts w:asciiTheme="minorHAnsi" w:hAnsiTheme="minorHAnsi"/>
          <w:color w:val="000000"/>
          <w:sz w:val="24"/>
          <w:szCs w:val="24"/>
        </w:rPr>
        <w:t>la Información C</w:t>
      </w:r>
      <w:r w:rsidR="00E73FB9" w:rsidRPr="00E73FB9">
        <w:rPr>
          <w:rFonts w:asciiTheme="minorHAnsi" w:hAnsiTheme="minorHAnsi"/>
          <w:color w:val="000000"/>
          <w:sz w:val="24"/>
          <w:szCs w:val="24"/>
        </w:rPr>
        <w:t>onfidencial para fines distintos</w:t>
      </w:r>
      <w:r w:rsidR="00036522">
        <w:rPr>
          <w:rFonts w:asciiTheme="minorHAnsi" w:hAnsiTheme="minorHAnsi"/>
          <w:color w:val="000000"/>
          <w:sz w:val="24"/>
          <w:szCs w:val="24"/>
        </w:rPr>
        <w:t>,</w:t>
      </w:r>
      <w:r w:rsidR="00E73FB9" w:rsidRPr="00E73FB9">
        <w:rPr>
          <w:rFonts w:asciiTheme="minorHAnsi" w:hAnsiTheme="minorHAnsi"/>
          <w:color w:val="000000"/>
          <w:sz w:val="24"/>
          <w:szCs w:val="24"/>
        </w:rPr>
        <w:t xml:space="preserve"> que no estén relacionados con </w:t>
      </w:r>
      <w:r w:rsidR="003E5ACE">
        <w:rPr>
          <w:rFonts w:asciiTheme="minorHAnsi" w:hAnsiTheme="minorHAnsi"/>
          <w:color w:val="000000"/>
          <w:sz w:val="24"/>
          <w:szCs w:val="24"/>
        </w:rPr>
        <w:t>las actividades referidas</w:t>
      </w:r>
      <w:r w:rsidR="003E5ACE" w:rsidRPr="00E73FB9">
        <w:rPr>
          <w:rFonts w:asciiTheme="minorHAnsi" w:hAnsiTheme="minorHAnsi"/>
          <w:color w:val="000000"/>
          <w:sz w:val="24"/>
          <w:szCs w:val="24"/>
        </w:rPr>
        <w:t xml:space="preserve"> en el presente acuerdo</w:t>
      </w:r>
      <w:r w:rsidR="00E92CCE">
        <w:rPr>
          <w:rFonts w:asciiTheme="minorHAnsi" w:hAnsiTheme="minorHAnsi"/>
          <w:color w:val="000000"/>
          <w:sz w:val="24"/>
          <w:szCs w:val="24"/>
        </w:rPr>
        <w:t>.</w:t>
      </w:r>
    </w:p>
    <w:p w:rsidR="00E73FB9" w:rsidRPr="00E73FB9" w:rsidRDefault="00E73FB9" w:rsidP="003E5948">
      <w:pPr>
        <w:tabs>
          <w:tab w:val="num" w:pos="570"/>
        </w:tabs>
        <w:spacing w:line="276" w:lineRule="auto"/>
        <w:jc w:val="both"/>
        <w:rPr>
          <w:rFonts w:asciiTheme="minorHAnsi" w:hAnsiTheme="minorHAnsi"/>
          <w:sz w:val="24"/>
          <w:szCs w:val="24"/>
        </w:rPr>
      </w:pPr>
    </w:p>
    <w:p w:rsidR="00E73FB9" w:rsidRDefault="00E73FB9" w:rsidP="003E5948">
      <w:pPr>
        <w:tabs>
          <w:tab w:val="num" w:pos="570"/>
        </w:tabs>
        <w:spacing w:line="276" w:lineRule="auto"/>
        <w:jc w:val="both"/>
        <w:rPr>
          <w:rFonts w:asciiTheme="minorHAnsi" w:hAnsiTheme="minorHAnsi"/>
          <w:color w:val="000000"/>
          <w:sz w:val="24"/>
          <w:szCs w:val="24"/>
        </w:rPr>
      </w:pPr>
      <w:r w:rsidRPr="00E73FB9">
        <w:rPr>
          <w:rFonts w:asciiTheme="minorHAnsi" w:hAnsiTheme="minorHAnsi"/>
          <w:sz w:val="24"/>
          <w:szCs w:val="24"/>
        </w:rPr>
        <w:t>4.</w:t>
      </w:r>
      <w:r w:rsidR="00A7495B">
        <w:rPr>
          <w:rFonts w:asciiTheme="minorHAnsi" w:hAnsiTheme="minorHAnsi"/>
          <w:sz w:val="24"/>
          <w:szCs w:val="24"/>
        </w:rPr>
        <w:t xml:space="preserve"> </w:t>
      </w:r>
      <w:r w:rsidR="00D87509">
        <w:rPr>
          <w:rFonts w:asciiTheme="minorHAnsi" w:hAnsiTheme="minorHAnsi"/>
          <w:color w:val="000000"/>
          <w:sz w:val="24"/>
          <w:szCs w:val="24"/>
        </w:rPr>
        <w:t xml:space="preserve">No </w:t>
      </w:r>
      <w:r w:rsidR="00D87509" w:rsidRPr="006A0E25">
        <w:rPr>
          <w:rFonts w:asciiTheme="minorHAnsi" w:hAnsiTheme="minorHAnsi"/>
          <w:color w:val="000000"/>
          <w:sz w:val="24"/>
          <w:szCs w:val="24"/>
        </w:rPr>
        <w:t>revelar</w:t>
      </w:r>
      <w:r w:rsidR="006A0E25">
        <w:rPr>
          <w:rFonts w:asciiTheme="minorHAnsi" w:hAnsiTheme="minorHAnsi"/>
          <w:sz w:val="24"/>
          <w:szCs w:val="24"/>
        </w:rPr>
        <w:t xml:space="preserve">, </w:t>
      </w:r>
      <w:r w:rsidR="006A0E25" w:rsidRPr="006A0E25">
        <w:rPr>
          <w:rFonts w:asciiTheme="minorHAnsi" w:hAnsiTheme="minorHAnsi"/>
          <w:sz w:val="24"/>
          <w:szCs w:val="24"/>
        </w:rPr>
        <w:t xml:space="preserve">comunicar, publicar, divulgar o transferir </w:t>
      </w:r>
      <w:r w:rsidR="00D87509" w:rsidRPr="006A0E25">
        <w:rPr>
          <w:rFonts w:asciiTheme="minorHAnsi" w:hAnsiTheme="minorHAnsi"/>
          <w:color w:val="000000"/>
          <w:sz w:val="24"/>
          <w:szCs w:val="24"/>
        </w:rPr>
        <w:t>la Información</w:t>
      </w:r>
      <w:r w:rsidR="006A0E25">
        <w:rPr>
          <w:rFonts w:asciiTheme="minorHAnsi" w:hAnsiTheme="minorHAnsi"/>
          <w:color w:val="000000"/>
          <w:sz w:val="24"/>
          <w:szCs w:val="24"/>
        </w:rPr>
        <w:t xml:space="preserve"> </w:t>
      </w:r>
      <w:r w:rsidR="00D87509">
        <w:rPr>
          <w:rFonts w:asciiTheme="minorHAnsi" w:hAnsiTheme="minorHAnsi"/>
          <w:color w:val="000000"/>
          <w:sz w:val="24"/>
          <w:szCs w:val="24"/>
        </w:rPr>
        <w:t>C</w:t>
      </w:r>
      <w:r w:rsidRPr="00E73FB9">
        <w:rPr>
          <w:rFonts w:asciiTheme="minorHAnsi" w:hAnsiTheme="minorHAnsi"/>
          <w:color w:val="000000"/>
          <w:sz w:val="24"/>
          <w:szCs w:val="24"/>
        </w:rPr>
        <w:t xml:space="preserve">onfidencial a </w:t>
      </w:r>
      <w:r w:rsidR="006A0E25">
        <w:rPr>
          <w:rFonts w:asciiTheme="minorHAnsi" w:hAnsiTheme="minorHAnsi"/>
          <w:color w:val="000000"/>
          <w:sz w:val="24"/>
          <w:szCs w:val="24"/>
        </w:rPr>
        <w:t>terceros</w:t>
      </w:r>
      <w:r w:rsidRPr="00E73FB9">
        <w:rPr>
          <w:rFonts w:asciiTheme="minorHAnsi" w:hAnsiTheme="minorHAnsi"/>
          <w:color w:val="000000"/>
          <w:sz w:val="24"/>
          <w:szCs w:val="24"/>
        </w:rPr>
        <w:t xml:space="preserve">, sin el </w:t>
      </w:r>
      <w:r w:rsidR="00E92CCE" w:rsidRPr="00E73FB9">
        <w:rPr>
          <w:rFonts w:asciiTheme="minorHAnsi" w:hAnsiTheme="minorHAnsi"/>
          <w:color w:val="000000"/>
          <w:sz w:val="24"/>
          <w:szCs w:val="24"/>
        </w:rPr>
        <w:t xml:space="preserve">consentimiento </w:t>
      </w:r>
      <w:r w:rsidRPr="00E73FB9">
        <w:rPr>
          <w:rFonts w:asciiTheme="minorHAnsi" w:hAnsiTheme="minorHAnsi"/>
          <w:color w:val="000000"/>
          <w:sz w:val="24"/>
          <w:szCs w:val="24"/>
        </w:rPr>
        <w:t>previo por escrito de la Universidad.</w:t>
      </w:r>
    </w:p>
    <w:p w:rsidR="00152E94" w:rsidRDefault="00152E94" w:rsidP="003E5948">
      <w:pPr>
        <w:tabs>
          <w:tab w:val="num" w:pos="570"/>
        </w:tabs>
        <w:spacing w:line="276" w:lineRule="auto"/>
        <w:jc w:val="both"/>
        <w:rPr>
          <w:rFonts w:asciiTheme="minorHAnsi" w:hAnsiTheme="minorHAnsi"/>
          <w:color w:val="000000"/>
          <w:sz w:val="24"/>
          <w:szCs w:val="24"/>
        </w:rPr>
      </w:pPr>
    </w:p>
    <w:p w:rsidR="00A7495B" w:rsidRDefault="00152E94" w:rsidP="003E5948">
      <w:pPr>
        <w:jc w:val="both"/>
        <w:rPr>
          <w:rFonts w:asciiTheme="minorHAnsi" w:hAnsiTheme="minorHAnsi"/>
          <w:sz w:val="24"/>
          <w:szCs w:val="24"/>
        </w:rPr>
      </w:pPr>
      <w:r>
        <w:rPr>
          <w:rFonts w:asciiTheme="minorHAnsi" w:hAnsiTheme="minorHAnsi"/>
          <w:color w:val="000000"/>
          <w:sz w:val="24"/>
          <w:szCs w:val="24"/>
        </w:rPr>
        <w:lastRenderedPageBreak/>
        <w:t>5</w:t>
      </w:r>
      <w:r w:rsidRPr="00D1774F">
        <w:rPr>
          <w:rFonts w:asciiTheme="minorHAnsi" w:hAnsiTheme="minorHAnsi"/>
          <w:color w:val="000000"/>
          <w:sz w:val="24"/>
          <w:szCs w:val="24"/>
        </w:rPr>
        <w:t xml:space="preserve">. </w:t>
      </w:r>
      <w:r w:rsidR="00036522">
        <w:rPr>
          <w:rFonts w:asciiTheme="minorHAnsi" w:hAnsiTheme="minorHAnsi"/>
          <w:sz w:val="24"/>
          <w:szCs w:val="24"/>
        </w:rPr>
        <w:t>El</w:t>
      </w:r>
      <w:r w:rsidR="003E5ACE">
        <w:rPr>
          <w:rFonts w:asciiTheme="minorHAnsi" w:hAnsiTheme="minorHAnsi"/>
          <w:sz w:val="24"/>
          <w:szCs w:val="24"/>
        </w:rPr>
        <w:t xml:space="preserve"> receptor</w:t>
      </w:r>
      <w:r w:rsidR="00D1774F" w:rsidRPr="00D1774F">
        <w:rPr>
          <w:rFonts w:asciiTheme="minorHAnsi" w:hAnsiTheme="minorHAnsi"/>
          <w:sz w:val="24"/>
          <w:szCs w:val="24"/>
        </w:rPr>
        <w:t xml:space="preserve"> notificará a </w:t>
      </w:r>
      <w:r w:rsidR="00D1774F">
        <w:rPr>
          <w:rFonts w:asciiTheme="minorHAnsi" w:hAnsiTheme="minorHAnsi"/>
          <w:sz w:val="24"/>
          <w:szCs w:val="24"/>
        </w:rPr>
        <w:t xml:space="preserve">la </w:t>
      </w:r>
      <w:r w:rsidR="00D1774F" w:rsidRPr="00D1774F">
        <w:rPr>
          <w:rFonts w:asciiTheme="minorHAnsi" w:hAnsiTheme="minorHAnsi"/>
          <w:sz w:val="24"/>
          <w:szCs w:val="24"/>
        </w:rPr>
        <w:t>UACh inmediatamente en caso de cualquier pérdida o incapacidad de</w:t>
      </w:r>
      <w:r w:rsidR="00812A88">
        <w:rPr>
          <w:rFonts w:asciiTheme="minorHAnsi" w:hAnsiTheme="minorHAnsi"/>
          <w:sz w:val="24"/>
          <w:szCs w:val="24"/>
        </w:rPr>
        <w:t xml:space="preserve"> responder </w:t>
      </w:r>
      <w:r w:rsidR="00B14198">
        <w:rPr>
          <w:rFonts w:asciiTheme="minorHAnsi" w:hAnsiTheme="minorHAnsi"/>
          <w:sz w:val="24"/>
          <w:szCs w:val="24"/>
        </w:rPr>
        <w:t xml:space="preserve">por </w:t>
      </w:r>
      <w:r w:rsidR="00036522">
        <w:rPr>
          <w:rFonts w:asciiTheme="minorHAnsi" w:hAnsiTheme="minorHAnsi"/>
          <w:sz w:val="24"/>
          <w:szCs w:val="24"/>
        </w:rPr>
        <w:t>algún tipo de información confidencial.</w:t>
      </w:r>
    </w:p>
    <w:p w:rsidR="003E5ACE" w:rsidRDefault="003E5ACE" w:rsidP="003E5948">
      <w:pPr>
        <w:jc w:val="both"/>
        <w:rPr>
          <w:rFonts w:asciiTheme="minorHAnsi" w:hAnsiTheme="minorHAnsi"/>
          <w:sz w:val="24"/>
          <w:szCs w:val="24"/>
        </w:rPr>
      </w:pPr>
    </w:p>
    <w:p w:rsidR="00A7495B" w:rsidRPr="00A7495B" w:rsidRDefault="00A7495B" w:rsidP="003E5948">
      <w:pPr>
        <w:jc w:val="both"/>
        <w:rPr>
          <w:rFonts w:asciiTheme="minorHAnsi" w:hAnsiTheme="minorHAnsi"/>
          <w:sz w:val="24"/>
          <w:szCs w:val="24"/>
        </w:rPr>
      </w:pPr>
      <w:r w:rsidRPr="00A7495B">
        <w:rPr>
          <w:rFonts w:asciiTheme="minorHAnsi" w:hAnsiTheme="minorHAnsi"/>
          <w:sz w:val="24"/>
          <w:szCs w:val="24"/>
        </w:rPr>
        <w:t xml:space="preserve">6. </w:t>
      </w:r>
      <w:r w:rsidR="003E5ACE">
        <w:rPr>
          <w:rFonts w:asciiTheme="minorHAnsi" w:hAnsiTheme="minorHAnsi"/>
          <w:sz w:val="24"/>
          <w:szCs w:val="24"/>
        </w:rPr>
        <w:t>El receptor</w:t>
      </w:r>
      <w:r w:rsidRPr="00A7495B">
        <w:rPr>
          <w:rFonts w:asciiTheme="minorHAnsi" w:hAnsiTheme="minorHAnsi"/>
          <w:sz w:val="24"/>
          <w:szCs w:val="24"/>
        </w:rPr>
        <w:t xml:space="preserve"> acepta que </w:t>
      </w:r>
      <w:r>
        <w:rPr>
          <w:rFonts w:asciiTheme="minorHAnsi" w:hAnsiTheme="minorHAnsi"/>
          <w:sz w:val="24"/>
          <w:szCs w:val="24"/>
        </w:rPr>
        <w:t xml:space="preserve">la </w:t>
      </w:r>
      <w:r w:rsidRPr="00A7495B">
        <w:rPr>
          <w:rFonts w:asciiTheme="minorHAnsi" w:hAnsiTheme="minorHAnsi"/>
          <w:sz w:val="24"/>
          <w:szCs w:val="24"/>
        </w:rPr>
        <w:t xml:space="preserve">UACh y </w:t>
      </w:r>
      <w:r>
        <w:rPr>
          <w:rFonts w:asciiTheme="minorHAnsi" w:hAnsiTheme="minorHAnsi"/>
          <w:sz w:val="24"/>
          <w:szCs w:val="24"/>
        </w:rPr>
        <w:t xml:space="preserve">sus funcionarios o </w:t>
      </w:r>
      <w:r w:rsidRPr="00A7495B">
        <w:rPr>
          <w:rFonts w:asciiTheme="minorHAnsi" w:hAnsiTheme="minorHAnsi"/>
          <w:sz w:val="24"/>
          <w:szCs w:val="24"/>
        </w:rPr>
        <w:t>representantes no tendrán ninguna responsabilidad</w:t>
      </w:r>
      <w:r>
        <w:rPr>
          <w:rFonts w:asciiTheme="minorHAnsi" w:hAnsiTheme="minorHAnsi"/>
          <w:sz w:val="24"/>
          <w:szCs w:val="24"/>
        </w:rPr>
        <w:t xml:space="preserve"> legal</w:t>
      </w:r>
      <w:r w:rsidRPr="00A7495B">
        <w:rPr>
          <w:rFonts w:asciiTheme="minorHAnsi" w:hAnsiTheme="minorHAnsi"/>
          <w:sz w:val="24"/>
          <w:szCs w:val="24"/>
        </w:rPr>
        <w:t xml:space="preserve"> con </w:t>
      </w:r>
      <w:r w:rsidR="003E5ACE">
        <w:rPr>
          <w:rFonts w:asciiTheme="minorHAnsi" w:hAnsiTheme="minorHAnsi"/>
          <w:sz w:val="24"/>
          <w:szCs w:val="24"/>
        </w:rPr>
        <w:t>él</w:t>
      </w:r>
      <w:r w:rsidRPr="00A7495B">
        <w:rPr>
          <w:rFonts w:asciiTheme="minorHAnsi" w:hAnsiTheme="minorHAnsi"/>
          <w:sz w:val="24"/>
          <w:szCs w:val="24"/>
        </w:rPr>
        <w:t xml:space="preserve"> </w:t>
      </w:r>
      <w:r>
        <w:rPr>
          <w:rFonts w:asciiTheme="minorHAnsi" w:hAnsiTheme="minorHAnsi"/>
          <w:sz w:val="24"/>
          <w:szCs w:val="24"/>
        </w:rPr>
        <w:t xml:space="preserve">como </w:t>
      </w:r>
      <w:r w:rsidRPr="00A7495B">
        <w:rPr>
          <w:rFonts w:asciiTheme="minorHAnsi" w:hAnsiTheme="minorHAnsi"/>
          <w:sz w:val="24"/>
          <w:szCs w:val="24"/>
        </w:rPr>
        <w:t>resultado</w:t>
      </w:r>
      <w:r>
        <w:rPr>
          <w:rFonts w:asciiTheme="minorHAnsi" w:hAnsiTheme="minorHAnsi"/>
          <w:sz w:val="24"/>
          <w:szCs w:val="24"/>
        </w:rPr>
        <w:t xml:space="preserve"> de la recepción o uso de la I</w:t>
      </w:r>
      <w:r w:rsidRPr="00A7495B">
        <w:rPr>
          <w:rFonts w:asciiTheme="minorHAnsi" w:hAnsiTheme="minorHAnsi"/>
          <w:sz w:val="24"/>
          <w:szCs w:val="24"/>
        </w:rPr>
        <w:t xml:space="preserve">nformación. </w:t>
      </w:r>
    </w:p>
    <w:p w:rsidR="00152E94" w:rsidRDefault="00152E94" w:rsidP="003E5948">
      <w:pPr>
        <w:tabs>
          <w:tab w:val="num" w:pos="570"/>
        </w:tabs>
        <w:spacing w:line="276" w:lineRule="auto"/>
        <w:jc w:val="both"/>
        <w:rPr>
          <w:rFonts w:asciiTheme="minorHAnsi" w:hAnsiTheme="minorHAnsi"/>
          <w:color w:val="000000"/>
          <w:sz w:val="24"/>
          <w:szCs w:val="24"/>
        </w:rPr>
      </w:pPr>
    </w:p>
    <w:p w:rsidR="00E73FB9" w:rsidRPr="00E73FB9" w:rsidRDefault="00E73FB9" w:rsidP="003E5948">
      <w:pPr>
        <w:spacing w:line="276" w:lineRule="auto"/>
        <w:jc w:val="both"/>
        <w:rPr>
          <w:rFonts w:asciiTheme="minorHAnsi" w:hAnsiTheme="minorHAnsi" w:cs="Arial"/>
          <w:sz w:val="24"/>
          <w:szCs w:val="24"/>
        </w:rPr>
      </w:pPr>
      <w:r w:rsidRPr="00E73FB9">
        <w:rPr>
          <w:rFonts w:asciiTheme="minorHAnsi" w:hAnsiTheme="minorHAnsi" w:cs="Arial"/>
          <w:b/>
          <w:bCs/>
          <w:sz w:val="24"/>
          <w:szCs w:val="24"/>
        </w:rPr>
        <w:t>TERCERO: Excepciones</w:t>
      </w:r>
      <w:r w:rsidR="00A7495B">
        <w:rPr>
          <w:rFonts w:asciiTheme="minorHAnsi" w:hAnsiTheme="minorHAnsi" w:cs="Arial"/>
          <w:b/>
          <w:bCs/>
          <w:sz w:val="24"/>
          <w:szCs w:val="24"/>
        </w:rPr>
        <w:t>.</w:t>
      </w:r>
    </w:p>
    <w:p w:rsidR="00E73FB9" w:rsidRPr="00E73FB9" w:rsidRDefault="00E73FB9" w:rsidP="003E5948">
      <w:pPr>
        <w:pStyle w:val="Textoindependiente"/>
        <w:spacing w:line="276" w:lineRule="auto"/>
        <w:rPr>
          <w:rFonts w:asciiTheme="minorHAnsi" w:hAnsiTheme="minorHAnsi" w:cs="Arial"/>
          <w:sz w:val="24"/>
          <w:szCs w:val="24"/>
        </w:rPr>
      </w:pPr>
    </w:p>
    <w:p w:rsidR="00E73FB9" w:rsidRPr="00E73FB9" w:rsidRDefault="00E73FB9" w:rsidP="003E5948">
      <w:pPr>
        <w:pStyle w:val="Textoindependiente"/>
        <w:spacing w:line="276" w:lineRule="auto"/>
        <w:rPr>
          <w:rFonts w:asciiTheme="minorHAnsi" w:hAnsiTheme="minorHAnsi" w:cs="Arial"/>
          <w:sz w:val="24"/>
          <w:szCs w:val="24"/>
        </w:rPr>
      </w:pPr>
      <w:r w:rsidRPr="00E73FB9">
        <w:rPr>
          <w:rFonts w:asciiTheme="minorHAnsi" w:hAnsiTheme="minorHAnsi" w:cs="Arial"/>
          <w:sz w:val="24"/>
          <w:szCs w:val="24"/>
        </w:rPr>
        <w:t xml:space="preserve">Las obligaciones de confidencialidad y no uso de la información no se aplicarán a la información que: </w:t>
      </w:r>
    </w:p>
    <w:p w:rsidR="00E73FB9" w:rsidRPr="00E73FB9" w:rsidRDefault="00E73FB9" w:rsidP="003E5948">
      <w:pPr>
        <w:spacing w:line="276" w:lineRule="auto"/>
        <w:jc w:val="both"/>
        <w:rPr>
          <w:rFonts w:asciiTheme="minorHAnsi" w:hAnsiTheme="minorHAnsi" w:cs="Arial"/>
          <w:sz w:val="24"/>
          <w:szCs w:val="24"/>
        </w:rPr>
      </w:pPr>
    </w:p>
    <w:p w:rsidR="00E73FB9" w:rsidRPr="00E73FB9" w:rsidRDefault="00E73FB9" w:rsidP="003E5948">
      <w:pPr>
        <w:spacing w:line="276" w:lineRule="auto"/>
        <w:jc w:val="both"/>
        <w:rPr>
          <w:rFonts w:asciiTheme="minorHAnsi" w:hAnsiTheme="minorHAnsi" w:cs="Arial"/>
          <w:sz w:val="24"/>
          <w:szCs w:val="24"/>
        </w:rPr>
      </w:pPr>
      <w:r w:rsidRPr="00E73FB9">
        <w:rPr>
          <w:rFonts w:asciiTheme="minorHAnsi" w:hAnsiTheme="minorHAnsi" w:cs="Arial"/>
          <w:sz w:val="24"/>
          <w:szCs w:val="24"/>
        </w:rPr>
        <w:t>1. Había sido publicada o era de conocimiento público, disponible con anterioridad a la firma de este acuerdo.</w:t>
      </w:r>
    </w:p>
    <w:p w:rsidR="00E73FB9" w:rsidRPr="00E73FB9" w:rsidRDefault="00E73FB9" w:rsidP="003E5948">
      <w:pPr>
        <w:spacing w:line="276" w:lineRule="auto"/>
        <w:jc w:val="both"/>
        <w:rPr>
          <w:rFonts w:asciiTheme="minorHAnsi" w:hAnsiTheme="minorHAnsi" w:cs="Arial"/>
          <w:sz w:val="24"/>
          <w:szCs w:val="24"/>
        </w:rPr>
      </w:pPr>
    </w:p>
    <w:p w:rsidR="00E73FB9" w:rsidRPr="00E73FB9" w:rsidRDefault="00E73FB9" w:rsidP="003E5948">
      <w:pPr>
        <w:spacing w:line="276" w:lineRule="auto"/>
        <w:jc w:val="both"/>
        <w:rPr>
          <w:rFonts w:asciiTheme="minorHAnsi" w:hAnsiTheme="minorHAnsi" w:cs="Arial"/>
          <w:sz w:val="24"/>
          <w:szCs w:val="24"/>
        </w:rPr>
      </w:pPr>
      <w:r w:rsidRPr="00E73FB9">
        <w:rPr>
          <w:rFonts w:asciiTheme="minorHAnsi" w:hAnsiTheme="minorHAnsi" w:cs="Arial"/>
          <w:sz w:val="24"/>
          <w:szCs w:val="24"/>
        </w:rPr>
        <w:t>2.  Se publique o pase a ser de dominio público por medios completamente ajenos a actos u omisiones del receptor de la información.</w:t>
      </w:r>
    </w:p>
    <w:p w:rsidR="00E73FB9" w:rsidRPr="00E73FB9" w:rsidRDefault="00E73FB9" w:rsidP="003E5948">
      <w:pPr>
        <w:spacing w:line="276" w:lineRule="auto"/>
        <w:jc w:val="both"/>
        <w:rPr>
          <w:rFonts w:asciiTheme="minorHAnsi" w:hAnsiTheme="minorHAnsi" w:cs="Arial"/>
          <w:sz w:val="24"/>
          <w:szCs w:val="24"/>
        </w:rPr>
      </w:pPr>
    </w:p>
    <w:p w:rsidR="00E73FB9" w:rsidRPr="00E73FB9" w:rsidRDefault="00E73FB9" w:rsidP="003E5948">
      <w:pPr>
        <w:spacing w:line="276" w:lineRule="auto"/>
        <w:jc w:val="both"/>
        <w:rPr>
          <w:rFonts w:asciiTheme="minorHAnsi" w:hAnsiTheme="minorHAnsi" w:cs="Arial"/>
          <w:sz w:val="24"/>
          <w:szCs w:val="24"/>
        </w:rPr>
      </w:pPr>
      <w:r w:rsidRPr="00E73FB9">
        <w:rPr>
          <w:rFonts w:asciiTheme="minorHAnsi" w:hAnsiTheme="minorHAnsi" w:cs="Arial"/>
          <w:sz w:val="24"/>
          <w:szCs w:val="24"/>
        </w:rPr>
        <w:t>3.  Estaba en conocimiento del receptor con anterioridad a la fecha de est</w:t>
      </w:r>
      <w:r w:rsidR="00BE7D05">
        <w:rPr>
          <w:rFonts w:asciiTheme="minorHAnsi" w:hAnsiTheme="minorHAnsi" w:cs="Arial"/>
          <w:sz w:val="24"/>
          <w:szCs w:val="24"/>
        </w:rPr>
        <w:t xml:space="preserve">e acuerdo, </w:t>
      </w:r>
      <w:r w:rsidRPr="00E73FB9">
        <w:rPr>
          <w:rFonts w:asciiTheme="minorHAnsi" w:hAnsiTheme="minorHAnsi" w:cs="Arial"/>
          <w:sz w:val="24"/>
          <w:szCs w:val="24"/>
        </w:rPr>
        <w:t>no fue obtenida direc</w:t>
      </w:r>
      <w:r w:rsidR="000863F0">
        <w:rPr>
          <w:rFonts w:asciiTheme="minorHAnsi" w:hAnsiTheme="minorHAnsi" w:cs="Arial"/>
          <w:sz w:val="24"/>
          <w:szCs w:val="24"/>
        </w:rPr>
        <w:t>ta ni indirectamente de la UACh</w:t>
      </w:r>
      <w:r w:rsidR="00BE7D05">
        <w:rPr>
          <w:rFonts w:asciiTheme="minorHAnsi" w:hAnsiTheme="minorHAnsi" w:cs="Arial"/>
          <w:sz w:val="24"/>
          <w:szCs w:val="24"/>
        </w:rPr>
        <w:t xml:space="preserve"> y que así conste en los registros escritos del receptor.</w:t>
      </w:r>
    </w:p>
    <w:p w:rsidR="00E73FB9" w:rsidRPr="00E73FB9" w:rsidRDefault="00E73FB9" w:rsidP="003E5948">
      <w:pPr>
        <w:spacing w:line="276" w:lineRule="auto"/>
        <w:jc w:val="both"/>
        <w:rPr>
          <w:rFonts w:asciiTheme="minorHAnsi" w:hAnsiTheme="minorHAnsi" w:cs="Arial"/>
          <w:sz w:val="24"/>
          <w:szCs w:val="24"/>
        </w:rPr>
      </w:pPr>
    </w:p>
    <w:p w:rsidR="00E73FB9" w:rsidRPr="00E73FB9" w:rsidRDefault="00E73FB9" w:rsidP="003E5948">
      <w:pPr>
        <w:spacing w:line="276" w:lineRule="auto"/>
        <w:jc w:val="both"/>
        <w:rPr>
          <w:rFonts w:asciiTheme="minorHAnsi" w:hAnsiTheme="minorHAnsi" w:cs="Arial"/>
          <w:sz w:val="24"/>
          <w:szCs w:val="24"/>
        </w:rPr>
      </w:pPr>
      <w:r w:rsidRPr="00E73FB9">
        <w:rPr>
          <w:rFonts w:asciiTheme="minorHAnsi" w:hAnsiTheme="minorHAnsi" w:cs="Arial"/>
          <w:sz w:val="24"/>
          <w:szCs w:val="24"/>
        </w:rPr>
        <w:t xml:space="preserve">4. </w:t>
      </w:r>
      <w:r w:rsidR="00127FB9">
        <w:rPr>
          <w:rFonts w:asciiTheme="minorHAnsi" w:hAnsiTheme="minorHAnsi" w:cs="Arial"/>
          <w:sz w:val="24"/>
          <w:szCs w:val="24"/>
        </w:rPr>
        <w:t>Sea</w:t>
      </w:r>
      <w:r w:rsidRPr="00E73FB9">
        <w:rPr>
          <w:rFonts w:asciiTheme="minorHAnsi" w:hAnsiTheme="minorHAnsi" w:cs="Arial"/>
          <w:sz w:val="24"/>
          <w:szCs w:val="24"/>
        </w:rPr>
        <w:t xml:space="preserve"> </w:t>
      </w:r>
      <w:r w:rsidR="000863F0">
        <w:rPr>
          <w:rFonts w:asciiTheme="minorHAnsi" w:hAnsiTheme="minorHAnsi" w:cs="Arial"/>
          <w:sz w:val="24"/>
          <w:szCs w:val="24"/>
        </w:rPr>
        <w:t xml:space="preserve">obtenida por el receptor </w:t>
      </w:r>
      <w:r w:rsidRPr="00E73FB9">
        <w:rPr>
          <w:rFonts w:asciiTheme="minorHAnsi" w:hAnsiTheme="minorHAnsi" w:cs="Arial"/>
          <w:sz w:val="24"/>
          <w:szCs w:val="24"/>
        </w:rPr>
        <w:t>por par</w:t>
      </w:r>
      <w:r w:rsidR="000863F0">
        <w:rPr>
          <w:rFonts w:asciiTheme="minorHAnsi" w:hAnsiTheme="minorHAnsi" w:cs="Arial"/>
          <w:sz w:val="24"/>
          <w:szCs w:val="24"/>
        </w:rPr>
        <w:t>te de un tercero</w:t>
      </w:r>
      <w:r w:rsidR="00B14198">
        <w:rPr>
          <w:rFonts w:asciiTheme="minorHAnsi" w:hAnsiTheme="minorHAnsi" w:cs="Arial"/>
          <w:sz w:val="24"/>
          <w:szCs w:val="24"/>
        </w:rPr>
        <w:t>,</w:t>
      </w:r>
      <w:r w:rsidR="000863F0">
        <w:rPr>
          <w:rFonts w:asciiTheme="minorHAnsi" w:hAnsiTheme="minorHAnsi" w:cs="Arial"/>
          <w:sz w:val="24"/>
          <w:szCs w:val="24"/>
        </w:rPr>
        <w:t xml:space="preserve"> </w:t>
      </w:r>
      <w:r w:rsidR="000863F0" w:rsidRPr="00E73FB9">
        <w:rPr>
          <w:rFonts w:asciiTheme="minorHAnsi" w:hAnsiTheme="minorHAnsi" w:cs="Arial"/>
          <w:sz w:val="24"/>
          <w:szCs w:val="24"/>
        </w:rPr>
        <w:t xml:space="preserve">sin </w:t>
      </w:r>
      <w:r w:rsidR="00127FB9">
        <w:rPr>
          <w:rFonts w:asciiTheme="minorHAnsi" w:hAnsiTheme="minorHAnsi" w:cs="Arial"/>
          <w:sz w:val="24"/>
          <w:szCs w:val="24"/>
        </w:rPr>
        <w:t xml:space="preserve">estar sujeta a </w:t>
      </w:r>
      <w:r w:rsidR="000863F0" w:rsidRPr="00E73FB9">
        <w:rPr>
          <w:rFonts w:asciiTheme="minorHAnsi" w:hAnsiTheme="minorHAnsi" w:cs="Arial"/>
          <w:sz w:val="24"/>
          <w:szCs w:val="24"/>
        </w:rPr>
        <w:t>compromiso de confidencialidad</w:t>
      </w:r>
      <w:r w:rsidR="000863F0">
        <w:rPr>
          <w:rFonts w:asciiTheme="minorHAnsi" w:hAnsiTheme="minorHAnsi" w:cs="Arial"/>
          <w:sz w:val="24"/>
          <w:szCs w:val="24"/>
        </w:rPr>
        <w:t>.</w:t>
      </w:r>
    </w:p>
    <w:p w:rsidR="00E73FB9" w:rsidRPr="00E73FB9" w:rsidRDefault="00E73FB9" w:rsidP="003E5948">
      <w:pPr>
        <w:spacing w:line="276" w:lineRule="auto"/>
        <w:jc w:val="both"/>
        <w:rPr>
          <w:rFonts w:asciiTheme="minorHAnsi" w:hAnsiTheme="minorHAnsi" w:cs="Arial"/>
          <w:sz w:val="24"/>
          <w:szCs w:val="24"/>
        </w:rPr>
      </w:pPr>
    </w:p>
    <w:p w:rsidR="00E73FB9" w:rsidRPr="00E73FB9" w:rsidRDefault="00E73FB9" w:rsidP="003E5948">
      <w:pPr>
        <w:spacing w:line="276" w:lineRule="auto"/>
        <w:jc w:val="both"/>
        <w:rPr>
          <w:rFonts w:asciiTheme="minorHAnsi" w:hAnsiTheme="minorHAnsi" w:cs="Arial"/>
          <w:sz w:val="24"/>
          <w:szCs w:val="24"/>
        </w:rPr>
      </w:pPr>
      <w:r w:rsidRPr="00E73FB9">
        <w:rPr>
          <w:rFonts w:asciiTheme="minorHAnsi" w:hAnsiTheme="minorHAnsi" w:cs="Arial"/>
          <w:sz w:val="24"/>
          <w:szCs w:val="24"/>
        </w:rPr>
        <w:t>5. Por ord</w:t>
      </w:r>
      <w:r w:rsidR="00B14198">
        <w:rPr>
          <w:rFonts w:asciiTheme="minorHAnsi" w:hAnsiTheme="minorHAnsi" w:cs="Arial"/>
          <w:sz w:val="24"/>
          <w:szCs w:val="24"/>
        </w:rPr>
        <w:t>en judicial o de otra autoridad</w:t>
      </w:r>
      <w:r w:rsidRPr="00E73FB9">
        <w:rPr>
          <w:rFonts w:asciiTheme="minorHAnsi" w:hAnsiTheme="minorHAnsi" w:cs="Arial"/>
          <w:sz w:val="24"/>
          <w:szCs w:val="24"/>
        </w:rPr>
        <w:t xml:space="preserve"> deba ser puesta en conocimiento de terceros, caso este último en que la </w:t>
      </w:r>
      <w:r w:rsidR="00B14198">
        <w:rPr>
          <w:rFonts w:asciiTheme="minorHAnsi" w:hAnsiTheme="minorHAnsi" w:cs="Arial"/>
          <w:sz w:val="24"/>
          <w:szCs w:val="24"/>
        </w:rPr>
        <w:t>parte requerida de dar a conocer la información</w:t>
      </w:r>
      <w:r w:rsidRPr="00E73FB9">
        <w:rPr>
          <w:rFonts w:asciiTheme="minorHAnsi" w:hAnsiTheme="minorHAnsi" w:cs="Arial"/>
          <w:sz w:val="24"/>
          <w:szCs w:val="24"/>
        </w:rPr>
        <w:t xml:space="preserve"> deberá dar aviso a la emisora de la infor</w:t>
      </w:r>
      <w:r w:rsidR="00B14198">
        <w:rPr>
          <w:rFonts w:asciiTheme="minorHAnsi" w:hAnsiTheme="minorHAnsi" w:cs="Arial"/>
          <w:sz w:val="24"/>
          <w:szCs w:val="24"/>
        </w:rPr>
        <w:t>mación previo a entregarla</w:t>
      </w:r>
      <w:r w:rsidRPr="00E73FB9">
        <w:rPr>
          <w:rFonts w:asciiTheme="minorHAnsi" w:hAnsiTheme="minorHAnsi" w:cs="Arial"/>
          <w:sz w:val="24"/>
          <w:szCs w:val="24"/>
        </w:rPr>
        <w:t>.</w:t>
      </w:r>
    </w:p>
    <w:p w:rsidR="00E73FB9" w:rsidRPr="00E73FB9" w:rsidRDefault="00E73FB9" w:rsidP="003E5948">
      <w:pPr>
        <w:spacing w:line="276" w:lineRule="auto"/>
        <w:jc w:val="both"/>
        <w:rPr>
          <w:rFonts w:asciiTheme="minorHAnsi" w:hAnsiTheme="minorHAnsi" w:cs="Arial"/>
          <w:sz w:val="24"/>
          <w:szCs w:val="24"/>
        </w:rPr>
      </w:pPr>
    </w:p>
    <w:p w:rsidR="00E73FB9" w:rsidRPr="00E73FB9" w:rsidRDefault="00E73FB9" w:rsidP="003E5948">
      <w:pPr>
        <w:spacing w:line="276" w:lineRule="auto"/>
        <w:jc w:val="both"/>
        <w:rPr>
          <w:rFonts w:asciiTheme="minorHAnsi" w:hAnsiTheme="minorHAnsi" w:cs="Arial"/>
          <w:b/>
          <w:sz w:val="24"/>
          <w:szCs w:val="24"/>
        </w:rPr>
      </w:pPr>
      <w:r w:rsidRPr="00E73FB9">
        <w:rPr>
          <w:rFonts w:asciiTheme="minorHAnsi" w:hAnsiTheme="minorHAnsi" w:cs="Arial"/>
          <w:b/>
          <w:sz w:val="24"/>
          <w:szCs w:val="24"/>
        </w:rPr>
        <w:t>CUARTO: Duración</w:t>
      </w:r>
      <w:r w:rsidR="00A7495B">
        <w:rPr>
          <w:rFonts w:asciiTheme="minorHAnsi" w:hAnsiTheme="minorHAnsi" w:cs="Arial"/>
          <w:b/>
          <w:sz w:val="24"/>
          <w:szCs w:val="24"/>
        </w:rPr>
        <w:t>.</w:t>
      </w:r>
    </w:p>
    <w:p w:rsidR="00E73FB9" w:rsidRPr="00E73FB9" w:rsidRDefault="00E73FB9" w:rsidP="003E5948">
      <w:pPr>
        <w:spacing w:line="276" w:lineRule="auto"/>
        <w:jc w:val="both"/>
        <w:rPr>
          <w:rFonts w:asciiTheme="minorHAnsi" w:hAnsiTheme="minorHAnsi" w:cs="Arial"/>
          <w:b/>
          <w:sz w:val="24"/>
          <w:szCs w:val="24"/>
        </w:rPr>
      </w:pPr>
    </w:p>
    <w:p w:rsidR="00E73FB9" w:rsidRPr="00642CC5" w:rsidRDefault="006A0E25" w:rsidP="003E5948">
      <w:pPr>
        <w:jc w:val="both"/>
        <w:rPr>
          <w:rFonts w:asciiTheme="minorHAnsi" w:hAnsiTheme="minorHAnsi" w:cs="Arial"/>
          <w:sz w:val="24"/>
          <w:szCs w:val="24"/>
        </w:rPr>
      </w:pPr>
      <w:r w:rsidRPr="006A0E25">
        <w:rPr>
          <w:rFonts w:asciiTheme="minorHAnsi" w:hAnsiTheme="minorHAnsi" w:cs="Arial"/>
          <w:sz w:val="24"/>
          <w:szCs w:val="24"/>
        </w:rPr>
        <w:t>Este Acuerdo controla toda informaci</w:t>
      </w:r>
      <w:r w:rsidR="006240C5">
        <w:rPr>
          <w:rFonts w:asciiTheme="minorHAnsi" w:hAnsiTheme="minorHAnsi" w:cs="Arial"/>
          <w:sz w:val="24"/>
          <w:szCs w:val="24"/>
        </w:rPr>
        <w:t>ón que sea divulgada por UACh a</w:t>
      </w:r>
      <w:r w:rsidR="003E5ACE">
        <w:rPr>
          <w:rFonts w:asciiTheme="minorHAnsi" w:hAnsiTheme="minorHAnsi" w:cs="Arial"/>
          <w:sz w:val="24"/>
          <w:szCs w:val="24"/>
        </w:rPr>
        <w:t>l receptor</w:t>
      </w:r>
      <w:r w:rsidRPr="006A0E25">
        <w:rPr>
          <w:rFonts w:asciiTheme="minorHAnsi" w:hAnsiTheme="minorHAnsi" w:cs="Arial"/>
          <w:sz w:val="24"/>
          <w:szCs w:val="24"/>
        </w:rPr>
        <w:t>.</w:t>
      </w:r>
      <w:r>
        <w:rPr>
          <w:rFonts w:asciiTheme="minorHAnsi" w:hAnsiTheme="minorHAnsi" w:cs="Arial"/>
          <w:sz w:val="24"/>
          <w:szCs w:val="24"/>
        </w:rPr>
        <w:t xml:space="preserve"> </w:t>
      </w:r>
      <w:r w:rsidR="00E73FB9" w:rsidRPr="006A0E25">
        <w:rPr>
          <w:rFonts w:asciiTheme="minorHAnsi" w:hAnsiTheme="minorHAnsi" w:cs="Arial"/>
          <w:sz w:val="24"/>
          <w:szCs w:val="24"/>
        </w:rPr>
        <w:t>Las obligaciones de confidencialidad</w:t>
      </w:r>
      <w:r w:rsidR="00E73FB9" w:rsidRPr="00E73FB9">
        <w:rPr>
          <w:rFonts w:asciiTheme="minorHAnsi" w:hAnsiTheme="minorHAnsi" w:cs="Arial"/>
          <w:sz w:val="24"/>
          <w:szCs w:val="24"/>
        </w:rPr>
        <w:t xml:space="preserve"> y no uso impuestas por el presente Acuerdo respecto a la Información Confidencial regirán por un plazo de</w:t>
      </w:r>
      <w:r w:rsidR="00D87509">
        <w:rPr>
          <w:rFonts w:asciiTheme="minorHAnsi" w:hAnsiTheme="minorHAnsi" w:cs="Arial"/>
          <w:sz w:val="24"/>
          <w:szCs w:val="24"/>
        </w:rPr>
        <w:t xml:space="preserve"> </w:t>
      </w:r>
      <w:r w:rsidR="003E0537">
        <w:rPr>
          <w:rFonts w:asciiTheme="minorHAnsi" w:hAnsiTheme="minorHAnsi" w:cs="Arial"/>
          <w:sz w:val="24"/>
          <w:szCs w:val="24"/>
        </w:rPr>
        <w:t>5</w:t>
      </w:r>
      <w:r w:rsidR="00D87509">
        <w:rPr>
          <w:rFonts w:asciiTheme="minorHAnsi" w:hAnsiTheme="minorHAnsi" w:cs="Arial"/>
          <w:sz w:val="24"/>
          <w:szCs w:val="24"/>
        </w:rPr>
        <w:t xml:space="preserve"> (</w:t>
      </w:r>
      <w:r w:rsidR="003E0537">
        <w:rPr>
          <w:rFonts w:asciiTheme="minorHAnsi" w:hAnsiTheme="minorHAnsi" w:cs="Arial"/>
          <w:sz w:val="24"/>
          <w:szCs w:val="24"/>
        </w:rPr>
        <w:t>cinco</w:t>
      </w:r>
      <w:r w:rsidR="00D87509">
        <w:rPr>
          <w:rFonts w:asciiTheme="minorHAnsi" w:hAnsiTheme="minorHAnsi" w:cs="Arial"/>
          <w:sz w:val="24"/>
          <w:szCs w:val="24"/>
        </w:rPr>
        <w:t xml:space="preserve">) </w:t>
      </w:r>
      <w:r w:rsidR="00E73FB9" w:rsidRPr="00E73FB9">
        <w:rPr>
          <w:rFonts w:asciiTheme="minorHAnsi" w:hAnsiTheme="minorHAnsi" w:cs="Arial"/>
          <w:sz w:val="24"/>
          <w:szCs w:val="24"/>
        </w:rPr>
        <w:t>años contados desde la fec</w:t>
      </w:r>
      <w:r w:rsidR="00D87509">
        <w:rPr>
          <w:rFonts w:asciiTheme="minorHAnsi" w:hAnsiTheme="minorHAnsi" w:cs="Arial"/>
          <w:sz w:val="24"/>
          <w:szCs w:val="24"/>
        </w:rPr>
        <w:t>ha de firma del Acuerdo.</w:t>
      </w:r>
    </w:p>
    <w:p w:rsidR="006A0E25" w:rsidRDefault="006A0E25" w:rsidP="003E5948">
      <w:pPr>
        <w:pStyle w:val="Textoindependiente"/>
        <w:spacing w:line="276" w:lineRule="auto"/>
        <w:rPr>
          <w:rFonts w:asciiTheme="minorHAnsi" w:hAnsiTheme="minorHAnsi" w:cs="Arial"/>
          <w:sz w:val="24"/>
          <w:szCs w:val="24"/>
        </w:rPr>
      </w:pPr>
    </w:p>
    <w:p w:rsidR="00E73FB9" w:rsidRPr="00E73FB9" w:rsidRDefault="00E73FB9" w:rsidP="003E5948">
      <w:pPr>
        <w:pStyle w:val="Textoindependiente"/>
        <w:spacing w:line="276" w:lineRule="auto"/>
        <w:rPr>
          <w:rFonts w:asciiTheme="minorHAnsi" w:hAnsiTheme="minorHAnsi" w:cs="Arial"/>
          <w:sz w:val="24"/>
          <w:szCs w:val="24"/>
        </w:rPr>
      </w:pPr>
      <w:r w:rsidRPr="00E73FB9">
        <w:rPr>
          <w:rFonts w:asciiTheme="minorHAnsi" w:hAnsiTheme="minorHAnsi" w:cs="Arial"/>
          <w:sz w:val="24"/>
          <w:szCs w:val="24"/>
        </w:rPr>
        <w:t>Una vez finalizado el período de confidencialidad la</w:t>
      </w:r>
      <w:r w:rsidR="00555D51">
        <w:rPr>
          <w:rFonts w:asciiTheme="minorHAnsi" w:hAnsiTheme="minorHAnsi" w:cs="Arial"/>
          <w:sz w:val="24"/>
          <w:szCs w:val="24"/>
        </w:rPr>
        <w:t xml:space="preserve"> Universidad </w:t>
      </w:r>
      <w:r w:rsidRPr="00E73FB9">
        <w:rPr>
          <w:rFonts w:asciiTheme="minorHAnsi" w:hAnsiTheme="minorHAnsi" w:cs="Arial"/>
          <w:sz w:val="24"/>
          <w:szCs w:val="24"/>
        </w:rPr>
        <w:t xml:space="preserve">tendrá el derecho a exigir que toda la información documental que haya proporcionado sea devuelta dentro del plazo de treinta días, y que cualquier copia que se haya hecho de la misma sea destruida. </w:t>
      </w:r>
    </w:p>
    <w:p w:rsidR="00E73FB9" w:rsidRPr="00E73FB9" w:rsidRDefault="00E73FB9" w:rsidP="003E5948">
      <w:pPr>
        <w:spacing w:line="276" w:lineRule="auto"/>
        <w:jc w:val="both"/>
        <w:rPr>
          <w:rFonts w:asciiTheme="minorHAnsi" w:hAnsiTheme="minorHAnsi" w:cs="Arial"/>
          <w:sz w:val="24"/>
          <w:szCs w:val="24"/>
          <w:lang w:val="es-ES_tradnl"/>
        </w:rPr>
      </w:pPr>
    </w:p>
    <w:p w:rsidR="00E13324" w:rsidRDefault="00E13324" w:rsidP="003E5948">
      <w:pPr>
        <w:spacing w:line="276" w:lineRule="auto"/>
        <w:jc w:val="both"/>
        <w:rPr>
          <w:rFonts w:asciiTheme="minorHAnsi" w:hAnsiTheme="minorHAnsi" w:cs="Arial"/>
          <w:b/>
          <w:sz w:val="24"/>
          <w:szCs w:val="24"/>
          <w:lang w:val="es-ES_tradnl"/>
        </w:rPr>
      </w:pPr>
    </w:p>
    <w:p w:rsidR="00E73FB9" w:rsidRPr="00E73FB9" w:rsidRDefault="00E73FB9" w:rsidP="003E5948">
      <w:pPr>
        <w:spacing w:line="276" w:lineRule="auto"/>
        <w:jc w:val="both"/>
        <w:rPr>
          <w:rFonts w:asciiTheme="minorHAnsi" w:hAnsiTheme="minorHAnsi" w:cs="Arial"/>
          <w:b/>
          <w:sz w:val="24"/>
          <w:szCs w:val="24"/>
          <w:lang w:val="es-ES_tradnl"/>
        </w:rPr>
      </w:pPr>
      <w:r w:rsidRPr="00E73FB9">
        <w:rPr>
          <w:rFonts w:asciiTheme="minorHAnsi" w:hAnsiTheme="minorHAnsi" w:cs="Arial"/>
          <w:b/>
          <w:sz w:val="24"/>
          <w:szCs w:val="24"/>
          <w:lang w:val="es-ES_tradnl"/>
        </w:rPr>
        <w:t>QUINTO: Derechos de Propiedad Intelectual</w:t>
      </w:r>
      <w:r w:rsidR="00A7495B">
        <w:rPr>
          <w:rFonts w:asciiTheme="minorHAnsi" w:hAnsiTheme="minorHAnsi" w:cs="Arial"/>
          <w:b/>
          <w:sz w:val="24"/>
          <w:szCs w:val="24"/>
          <w:lang w:val="es-ES_tradnl"/>
        </w:rPr>
        <w:t>.</w:t>
      </w:r>
    </w:p>
    <w:p w:rsidR="00E73FB9" w:rsidRPr="00E73FB9" w:rsidRDefault="00E73FB9" w:rsidP="003E5948">
      <w:pPr>
        <w:spacing w:line="276" w:lineRule="auto"/>
        <w:jc w:val="both"/>
        <w:rPr>
          <w:rFonts w:asciiTheme="minorHAnsi" w:hAnsiTheme="minorHAnsi" w:cs="Arial"/>
          <w:sz w:val="24"/>
          <w:szCs w:val="24"/>
          <w:lang w:val="es-ES_tradnl"/>
        </w:rPr>
      </w:pPr>
    </w:p>
    <w:p w:rsidR="00E73FB9" w:rsidRPr="00036522" w:rsidRDefault="00E73FB9" w:rsidP="003E5948">
      <w:pPr>
        <w:pStyle w:val="Textosinformato"/>
        <w:spacing w:line="276" w:lineRule="auto"/>
        <w:jc w:val="both"/>
        <w:rPr>
          <w:rFonts w:asciiTheme="minorHAnsi" w:hAnsiTheme="minorHAnsi" w:cs="Arial"/>
          <w:sz w:val="24"/>
          <w:szCs w:val="24"/>
        </w:rPr>
      </w:pPr>
      <w:r w:rsidRPr="00E73FB9">
        <w:rPr>
          <w:rFonts w:asciiTheme="minorHAnsi" w:hAnsiTheme="minorHAnsi" w:cs="Arial"/>
          <w:sz w:val="24"/>
          <w:szCs w:val="24"/>
        </w:rPr>
        <w:t xml:space="preserve">Por el hecho de entregar o dar a conocer información confidencial, la </w:t>
      </w:r>
      <w:r w:rsidR="005A30B9">
        <w:rPr>
          <w:rFonts w:asciiTheme="minorHAnsi" w:hAnsiTheme="minorHAnsi" w:cs="Arial"/>
          <w:sz w:val="24"/>
          <w:szCs w:val="24"/>
        </w:rPr>
        <w:t>Universidad</w:t>
      </w:r>
      <w:r w:rsidRPr="00E73FB9">
        <w:rPr>
          <w:rFonts w:asciiTheme="minorHAnsi" w:hAnsiTheme="minorHAnsi" w:cs="Arial"/>
          <w:sz w:val="24"/>
          <w:szCs w:val="24"/>
        </w:rPr>
        <w:t xml:space="preserve"> no perderá la titularidad sobre la misma.  Por tanto, la entrega de información no supondrá, en caso alguno, autorización de uso, cesión de derechos de ningún tipo, otorgamiento de licencias, etc., permaneciendo en el ámbito de propiedad de la </w:t>
      </w:r>
      <w:r w:rsidR="005A30B9">
        <w:rPr>
          <w:rFonts w:asciiTheme="minorHAnsi" w:hAnsiTheme="minorHAnsi" w:cs="Arial"/>
          <w:sz w:val="24"/>
          <w:szCs w:val="24"/>
        </w:rPr>
        <w:t>Universidad</w:t>
      </w:r>
      <w:r w:rsidRPr="00E73FB9">
        <w:rPr>
          <w:rFonts w:asciiTheme="minorHAnsi" w:hAnsiTheme="minorHAnsi" w:cs="Arial"/>
          <w:sz w:val="24"/>
          <w:szCs w:val="24"/>
        </w:rPr>
        <w:t xml:space="preserve"> o del tercero a quien ésta pertenezca.</w:t>
      </w:r>
      <w:r w:rsidR="00036522">
        <w:rPr>
          <w:rFonts w:asciiTheme="minorHAnsi" w:hAnsiTheme="minorHAnsi" w:cs="Arial"/>
          <w:sz w:val="24"/>
          <w:szCs w:val="24"/>
        </w:rPr>
        <w:t xml:space="preserve"> El receptor acepta que toda </w:t>
      </w:r>
      <w:r w:rsidRPr="00E73FB9">
        <w:rPr>
          <w:rFonts w:asciiTheme="minorHAnsi" w:hAnsiTheme="minorHAnsi" w:cs="Arial"/>
          <w:sz w:val="24"/>
          <w:szCs w:val="24"/>
        </w:rPr>
        <w:t xml:space="preserve">propiedad intelectual </w:t>
      </w:r>
      <w:r w:rsidR="00D87509">
        <w:rPr>
          <w:rFonts w:asciiTheme="minorHAnsi" w:hAnsiTheme="minorHAnsi" w:cs="Arial"/>
          <w:sz w:val="24"/>
          <w:szCs w:val="24"/>
        </w:rPr>
        <w:t xml:space="preserve">de </w:t>
      </w:r>
      <w:r w:rsidRPr="00E73FB9">
        <w:rPr>
          <w:rFonts w:asciiTheme="minorHAnsi" w:hAnsiTheme="minorHAnsi" w:cs="Arial"/>
          <w:sz w:val="24"/>
          <w:szCs w:val="24"/>
        </w:rPr>
        <w:t>cuy</w:t>
      </w:r>
      <w:r w:rsidR="00036522">
        <w:rPr>
          <w:rFonts w:asciiTheme="minorHAnsi" w:hAnsiTheme="minorHAnsi" w:cs="Arial"/>
          <w:sz w:val="24"/>
          <w:szCs w:val="24"/>
        </w:rPr>
        <w:t xml:space="preserve">a información tome conocimiento </w:t>
      </w:r>
      <w:r w:rsidRPr="00E73FB9">
        <w:rPr>
          <w:rFonts w:asciiTheme="minorHAnsi" w:hAnsiTheme="minorHAnsi" w:cs="Arial"/>
          <w:sz w:val="24"/>
          <w:szCs w:val="24"/>
        </w:rPr>
        <w:t xml:space="preserve">pertenece exclusivamente a la </w:t>
      </w:r>
      <w:r w:rsidR="005A30B9">
        <w:rPr>
          <w:rFonts w:asciiTheme="minorHAnsi" w:hAnsiTheme="minorHAnsi" w:cs="Arial"/>
          <w:sz w:val="24"/>
          <w:szCs w:val="24"/>
        </w:rPr>
        <w:t>Universidad.</w:t>
      </w:r>
    </w:p>
    <w:p w:rsidR="003D2B89" w:rsidRDefault="003D2B89" w:rsidP="003E5948">
      <w:pPr>
        <w:pStyle w:val="Ttulo1"/>
        <w:spacing w:line="276" w:lineRule="auto"/>
        <w:rPr>
          <w:rFonts w:asciiTheme="minorHAnsi" w:hAnsiTheme="minorHAnsi" w:cs="Arial"/>
          <w:sz w:val="24"/>
          <w:szCs w:val="24"/>
        </w:rPr>
      </w:pPr>
    </w:p>
    <w:p w:rsidR="00E73FB9" w:rsidRPr="00E73FB9" w:rsidRDefault="00E73FB9" w:rsidP="003E5948">
      <w:pPr>
        <w:pStyle w:val="Ttulo1"/>
        <w:spacing w:line="276" w:lineRule="auto"/>
        <w:rPr>
          <w:rFonts w:asciiTheme="minorHAnsi" w:hAnsiTheme="minorHAnsi" w:cs="Arial"/>
          <w:sz w:val="24"/>
          <w:szCs w:val="24"/>
        </w:rPr>
      </w:pPr>
      <w:r w:rsidRPr="00E73FB9">
        <w:rPr>
          <w:rFonts w:asciiTheme="minorHAnsi" w:hAnsiTheme="minorHAnsi" w:cs="Arial"/>
          <w:sz w:val="24"/>
          <w:szCs w:val="24"/>
        </w:rPr>
        <w:t>SEXTO:  Domicilio</w:t>
      </w:r>
      <w:r w:rsidR="00A7495B">
        <w:rPr>
          <w:rFonts w:asciiTheme="minorHAnsi" w:hAnsiTheme="minorHAnsi" w:cs="Arial"/>
          <w:sz w:val="24"/>
          <w:szCs w:val="24"/>
        </w:rPr>
        <w:t>.</w:t>
      </w:r>
    </w:p>
    <w:p w:rsidR="00E73FB9" w:rsidRPr="00E73FB9" w:rsidRDefault="00E73FB9" w:rsidP="003E5948">
      <w:pPr>
        <w:spacing w:line="276" w:lineRule="auto"/>
        <w:jc w:val="both"/>
        <w:rPr>
          <w:rFonts w:asciiTheme="minorHAnsi" w:hAnsiTheme="minorHAnsi" w:cs="Arial"/>
          <w:sz w:val="24"/>
          <w:szCs w:val="24"/>
          <w:lang w:val="es-ES_tradnl"/>
        </w:rPr>
      </w:pPr>
    </w:p>
    <w:p w:rsidR="00E73FB9" w:rsidRPr="00E73FB9" w:rsidRDefault="00E73FB9" w:rsidP="003E5948">
      <w:pPr>
        <w:pStyle w:val="Textoindependiente"/>
        <w:spacing w:line="276" w:lineRule="auto"/>
        <w:rPr>
          <w:rFonts w:asciiTheme="minorHAnsi" w:hAnsiTheme="minorHAnsi" w:cs="Arial"/>
          <w:sz w:val="24"/>
          <w:szCs w:val="24"/>
        </w:rPr>
      </w:pPr>
      <w:r w:rsidRPr="00E73FB9">
        <w:rPr>
          <w:rFonts w:asciiTheme="minorHAnsi" w:hAnsiTheme="minorHAnsi" w:cs="Arial"/>
          <w:sz w:val="24"/>
          <w:szCs w:val="24"/>
        </w:rPr>
        <w:t xml:space="preserve">Para todos los efectos legales derivados del presente Acuerdo, las partes fijan domicilio especial convencional en la ciudad de Valdivia. </w:t>
      </w:r>
    </w:p>
    <w:p w:rsidR="00E73FB9" w:rsidRPr="00E73FB9" w:rsidRDefault="00E73FB9" w:rsidP="003E5948">
      <w:pPr>
        <w:pStyle w:val="Textoindependiente"/>
        <w:spacing w:line="276" w:lineRule="auto"/>
        <w:rPr>
          <w:rFonts w:asciiTheme="minorHAnsi" w:hAnsiTheme="minorHAnsi" w:cs="Arial"/>
          <w:sz w:val="24"/>
          <w:szCs w:val="24"/>
        </w:rPr>
      </w:pPr>
    </w:p>
    <w:p w:rsidR="0056262B" w:rsidRPr="0056262B" w:rsidRDefault="0056262B" w:rsidP="00E73FB9">
      <w:pPr>
        <w:widowControl w:val="0"/>
        <w:spacing w:line="360" w:lineRule="auto"/>
        <w:jc w:val="both"/>
        <w:rPr>
          <w:rFonts w:asciiTheme="minorHAnsi" w:hAnsiTheme="minorHAnsi"/>
          <w:sz w:val="24"/>
          <w:szCs w:val="24"/>
        </w:rPr>
      </w:pPr>
    </w:p>
    <w:p w:rsidR="0056262B" w:rsidRPr="0056262B" w:rsidRDefault="00904F54" w:rsidP="0056262B">
      <w:pPr>
        <w:rPr>
          <w:rFonts w:asciiTheme="minorHAnsi" w:hAnsiTheme="minorHAnsi"/>
          <w:sz w:val="22"/>
          <w:szCs w:val="22"/>
        </w:rPr>
      </w:pPr>
      <w:r w:rsidRPr="0056262B">
        <w:rPr>
          <w:rFonts w:asciiTheme="minorHAnsi" w:hAnsiTheme="minorHAnsi"/>
          <w:sz w:val="22"/>
          <w:szCs w:val="22"/>
        </w:rPr>
        <w:t>Nombre</w:t>
      </w:r>
      <w:r>
        <w:rPr>
          <w:rFonts w:asciiTheme="minorHAnsi" w:hAnsiTheme="minorHAnsi"/>
          <w:sz w:val="22"/>
          <w:szCs w:val="22"/>
        </w:rPr>
        <w:t xml:space="preserve"> y Firma </w:t>
      </w:r>
      <w:r w:rsidR="000D4FDF">
        <w:rPr>
          <w:rFonts w:asciiTheme="minorHAnsi" w:hAnsiTheme="minorHAnsi"/>
          <w:sz w:val="22"/>
          <w:szCs w:val="22"/>
        </w:rPr>
        <w:t>Receptor</w:t>
      </w:r>
      <w:r w:rsidR="0056262B" w:rsidRPr="0056262B">
        <w:rPr>
          <w:rFonts w:asciiTheme="minorHAnsi" w:hAnsiTheme="minorHAnsi"/>
          <w:sz w:val="22"/>
          <w:szCs w:val="22"/>
        </w:rPr>
        <w:t>:</w:t>
      </w:r>
      <w:r>
        <w:rPr>
          <w:rFonts w:asciiTheme="minorHAnsi" w:hAnsiTheme="minorHAnsi"/>
          <w:sz w:val="22"/>
          <w:szCs w:val="22"/>
        </w:rPr>
        <w:t xml:space="preserve"> </w:t>
      </w:r>
      <w:r w:rsidR="0056262B" w:rsidRPr="0056262B">
        <w:rPr>
          <w:rFonts w:asciiTheme="minorHAnsi" w:hAnsiTheme="minorHAnsi"/>
          <w:sz w:val="22"/>
          <w:szCs w:val="22"/>
        </w:rPr>
        <w:t>__________________________</w:t>
      </w:r>
      <w:r w:rsidR="0056262B" w:rsidRPr="0056262B">
        <w:rPr>
          <w:rFonts w:asciiTheme="minorHAnsi" w:hAnsiTheme="minorHAnsi"/>
          <w:sz w:val="22"/>
          <w:szCs w:val="22"/>
        </w:rPr>
        <w:tab/>
      </w:r>
      <w:r w:rsidR="0056262B" w:rsidRPr="0056262B">
        <w:rPr>
          <w:rFonts w:asciiTheme="minorHAnsi" w:hAnsiTheme="minorHAnsi"/>
          <w:sz w:val="22"/>
          <w:szCs w:val="22"/>
        </w:rPr>
        <w:tab/>
      </w:r>
      <w:r w:rsidR="0056262B">
        <w:rPr>
          <w:rFonts w:asciiTheme="minorHAnsi" w:hAnsiTheme="minorHAnsi"/>
          <w:sz w:val="22"/>
          <w:szCs w:val="22"/>
        </w:rPr>
        <w:tab/>
      </w:r>
      <w:r w:rsidR="0056262B" w:rsidRPr="0056262B">
        <w:rPr>
          <w:rFonts w:asciiTheme="minorHAnsi" w:hAnsiTheme="minorHAnsi"/>
          <w:sz w:val="22"/>
          <w:szCs w:val="22"/>
        </w:rPr>
        <w:tab/>
        <w:t xml:space="preserve"> </w:t>
      </w:r>
    </w:p>
    <w:p w:rsidR="0056262B" w:rsidRPr="0056262B" w:rsidRDefault="0056262B" w:rsidP="0056262B">
      <w:pPr>
        <w:ind w:firstLine="720"/>
        <w:rPr>
          <w:rFonts w:asciiTheme="minorHAnsi" w:hAnsiTheme="minorHAnsi"/>
          <w:sz w:val="22"/>
          <w:szCs w:val="22"/>
        </w:rPr>
      </w:pPr>
      <w:r>
        <w:rPr>
          <w:rFonts w:asciiTheme="minorHAnsi" w:hAnsiTheme="minorHAnsi"/>
          <w:sz w:val="22"/>
          <w:szCs w:val="22"/>
        </w:rPr>
        <w:t xml:space="preserve">         </w:t>
      </w:r>
      <w:r w:rsidRPr="0056262B">
        <w:rPr>
          <w:rFonts w:asciiTheme="minorHAnsi" w:hAnsiTheme="minorHAnsi"/>
          <w:sz w:val="22"/>
          <w:szCs w:val="22"/>
        </w:rPr>
        <w:tab/>
      </w:r>
      <w:r w:rsidRPr="0056262B">
        <w:rPr>
          <w:rFonts w:asciiTheme="minorHAnsi" w:hAnsiTheme="minorHAnsi"/>
          <w:sz w:val="22"/>
          <w:szCs w:val="22"/>
        </w:rPr>
        <w:tab/>
        <w:t xml:space="preserve">        </w:t>
      </w:r>
      <w:r>
        <w:rPr>
          <w:rFonts w:asciiTheme="minorHAnsi" w:hAnsiTheme="minorHAnsi"/>
          <w:sz w:val="22"/>
          <w:szCs w:val="22"/>
        </w:rPr>
        <w:tab/>
      </w:r>
      <w:r>
        <w:rPr>
          <w:rFonts w:asciiTheme="minorHAnsi" w:hAnsiTheme="minorHAnsi"/>
          <w:sz w:val="22"/>
          <w:szCs w:val="22"/>
        </w:rPr>
        <w:tab/>
      </w:r>
      <w:r w:rsidRPr="0056262B">
        <w:rPr>
          <w:rFonts w:asciiTheme="minorHAnsi" w:hAnsiTheme="minorHAnsi"/>
          <w:sz w:val="22"/>
          <w:szCs w:val="22"/>
        </w:rPr>
        <w:t xml:space="preserve">        </w:t>
      </w:r>
      <w:r>
        <w:rPr>
          <w:rFonts w:asciiTheme="minorHAnsi" w:hAnsiTheme="minorHAnsi"/>
          <w:sz w:val="22"/>
          <w:szCs w:val="22"/>
        </w:rPr>
        <w:t xml:space="preserve">                                     </w:t>
      </w:r>
    </w:p>
    <w:p w:rsidR="0056262B" w:rsidRPr="0056262B" w:rsidRDefault="0056262B" w:rsidP="0056262B">
      <w:pPr>
        <w:rPr>
          <w:rFonts w:asciiTheme="minorHAnsi" w:hAnsiTheme="minorHAnsi"/>
          <w:sz w:val="22"/>
          <w:szCs w:val="22"/>
        </w:rPr>
      </w:pPr>
    </w:p>
    <w:p w:rsidR="0056262B" w:rsidRPr="0056262B" w:rsidRDefault="0056262B" w:rsidP="0056262B">
      <w:pPr>
        <w:rPr>
          <w:rFonts w:asciiTheme="minorHAnsi" w:hAnsiTheme="minorHAnsi"/>
          <w:sz w:val="22"/>
          <w:szCs w:val="22"/>
        </w:rPr>
      </w:pPr>
      <w:r w:rsidRPr="0056262B">
        <w:rPr>
          <w:rFonts w:asciiTheme="minorHAnsi" w:hAnsiTheme="minorHAnsi"/>
          <w:sz w:val="22"/>
          <w:szCs w:val="22"/>
        </w:rPr>
        <w:tab/>
      </w:r>
      <w:r w:rsidRPr="0056262B">
        <w:rPr>
          <w:rFonts w:asciiTheme="minorHAnsi" w:hAnsiTheme="minorHAnsi"/>
          <w:sz w:val="22"/>
          <w:szCs w:val="22"/>
        </w:rPr>
        <w:tab/>
      </w:r>
      <w:r w:rsidRPr="0056262B">
        <w:rPr>
          <w:rFonts w:asciiTheme="minorHAnsi" w:hAnsiTheme="minorHAnsi"/>
          <w:sz w:val="22"/>
          <w:szCs w:val="22"/>
        </w:rPr>
        <w:tab/>
      </w:r>
      <w:r w:rsidRPr="0056262B">
        <w:rPr>
          <w:rFonts w:asciiTheme="minorHAnsi" w:hAnsiTheme="minorHAnsi"/>
          <w:sz w:val="22"/>
          <w:szCs w:val="22"/>
        </w:rPr>
        <w:tab/>
      </w:r>
      <w:r w:rsidRPr="0056262B">
        <w:rPr>
          <w:rFonts w:asciiTheme="minorHAnsi" w:hAnsiTheme="minorHAnsi"/>
          <w:sz w:val="22"/>
          <w:szCs w:val="22"/>
        </w:rPr>
        <w:tab/>
      </w:r>
      <w:r w:rsidRPr="0056262B">
        <w:rPr>
          <w:rFonts w:asciiTheme="minorHAnsi" w:hAnsiTheme="minorHAnsi"/>
          <w:sz w:val="22"/>
          <w:szCs w:val="22"/>
        </w:rPr>
        <w:tab/>
      </w:r>
      <w:r w:rsidRPr="0056262B">
        <w:rPr>
          <w:rFonts w:asciiTheme="minorHAnsi" w:hAnsiTheme="minorHAnsi"/>
          <w:sz w:val="22"/>
          <w:szCs w:val="22"/>
        </w:rPr>
        <w:tab/>
      </w:r>
      <w:r w:rsidRPr="0056262B">
        <w:rPr>
          <w:rFonts w:asciiTheme="minorHAnsi" w:hAnsiTheme="minorHAnsi"/>
          <w:sz w:val="22"/>
          <w:szCs w:val="22"/>
        </w:rPr>
        <w:tab/>
        <w:t xml:space="preserve">    </w:t>
      </w:r>
      <w:r w:rsidRPr="0056262B">
        <w:rPr>
          <w:rFonts w:asciiTheme="minorHAnsi" w:hAnsiTheme="minorHAnsi"/>
          <w:sz w:val="22"/>
          <w:szCs w:val="22"/>
        </w:rPr>
        <w:tab/>
      </w:r>
      <w:r w:rsidRPr="0056262B">
        <w:rPr>
          <w:rFonts w:asciiTheme="minorHAnsi" w:hAnsiTheme="minorHAnsi"/>
          <w:sz w:val="22"/>
          <w:szCs w:val="22"/>
        </w:rPr>
        <w:tab/>
      </w:r>
      <w:r w:rsidRPr="0056262B">
        <w:rPr>
          <w:rFonts w:asciiTheme="minorHAnsi" w:hAnsiTheme="minorHAnsi"/>
          <w:sz w:val="22"/>
          <w:szCs w:val="22"/>
        </w:rPr>
        <w:tab/>
      </w:r>
      <w:r w:rsidRPr="0056262B">
        <w:rPr>
          <w:rFonts w:asciiTheme="minorHAnsi" w:hAnsiTheme="minorHAnsi"/>
          <w:sz w:val="22"/>
          <w:szCs w:val="22"/>
        </w:rPr>
        <w:tab/>
      </w:r>
      <w:r w:rsidRPr="0056262B">
        <w:rPr>
          <w:rFonts w:asciiTheme="minorHAnsi" w:hAnsiTheme="minorHAnsi"/>
          <w:sz w:val="22"/>
          <w:szCs w:val="22"/>
        </w:rPr>
        <w:tab/>
      </w:r>
    </w:p>
    <w:p w:rsidR="0056262B" w:rsidRPr="0056262B" w:rsidRDefault="0056262B" w:rsidP="0056262B">
      <w:pPr>
        <w:rPr>
          <w:rFonts w:asciiTheme="minorHAnsi" w:hAnsiTheme="minorHAnsi"/>
          <w:sz w:val="22"/>
          <w:szCs w:val="22"/>
        </w:rPr>
      </w:pPr>
      <w:r w:rsidRPr="0056262B">
        <w:rPr>
          <w:rFonts w:asciiTheme="minorHAnsi" w:hAnsiTheme="minorHAnsi"/>
          <w:sz w:val="22"/>
          <w:szCs w:val="22"/>
        </w:rPr>
        <w:t>Fecha:</w:t>
      </w:r>
      <w:r w:rsidR="000D4FDF">
        <w:rPr>
          <w:rFonts w:asciiTheme="minorHAnsi" w:hAnsiTheme="minorHAnsi"/>
          <w:sz w:val="22"/>
          <w:szCs w:val="22"/>
        </w:rPr>
        <w:t xml:space="preserve"> </w:t>
      </w:r>
      <w:r w:rsidRPr="0056262B">
        <w:rPr>
          <w:rFonts w:asciiTheme="minorHAnsi" w:hAnsiTheme="minorHAnsi"/>
          <w:sz w:val="22"/>
          <w:szCs w:val="22"/>
        </w:rPr>
        <w:t>________________________</w:t>
      </w:r>
      <w:r w:rsidRPr="0056262B">
        <w:rPr>
          <w:rFonts w:asciiTheme="minorHAnsi" w:hAnsiTheme="minorHAnsi"/>
          <w:sz w:val="22"/>
          <w:szCs w:val="22"/>
        </w:rPr>
        <w:tab/>
      </w:r>
      <w:r w:rsidRPr="0056262B">
        <w:rPr>
          <w:rFonts w:asciiTheme="minorHAnsi" w:hAnsiTheme="minorHAnsi"/>
          <w:sz w:val="22"/>
          <w:szCs w:val="22"/>
        </w:rPr>
        <w:tab/>
      </w:r>
      <w:r>
        <w:rPr>
          <w:rFonts w:asciiTheme="minorHAnsi" w:hAnsiTheme="minorHAnsi"/>
          <w:sz w:val="22"/>
          <w:szCs w:val="22"/>
        </w:rPr>
        <w:tab/>
      </w:r>
    </w:p>
    <w:p w:rsidR="0056262B" w:rsidRPr="0056262B" w:rsidRDefault="0056262B" w:rsidP="00E73FB9">
      <w:pPr>
        <w:widowControl w:val="0"/>
        <w:spacing w:line="360" w:lineRule="auto"/>
        <w:jc w:val="both"/>
        <w:rPr>
          <w:rFonts w:asciiTheme="minorHAnsi" w:hAnsiTheme="minorHAnsi"/>
          <w:sz w:val="22"/>
          <w:szCs w:val="22"/>
        </w:rPr>
      </w:pPr>
      <w:bookmarkStart w:id="0" w:name="_GoBack"/>
      <w:bookmarkEnd w:id="0"/>
    </w:p>
    <w:sectPr w:rsidR="0056262B" w:rsidRPr="0056262B" w:rsidSect="0043774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39A" w:rsidRDefault="00E4239A" w:rsidP="001D0A9D">
      <w:r>
        <w:separator/>
      </w:r>
    </w:p>
  </w:endnote>
  <w:endnote w:type="continuationSeparator" w:id="0">
    <w:p w:rsidR="00E4239A" w:rsidRDefault="00E4239A" w:rsidP="001D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ACE" w:rsidRDefault="003E5ACE">
    <w:pPr>
      <w:pStyle w:val="Piedepgina"/>
    </w:pPr>
    <w:r>
      <w:rPr>
        <w:color w:val="4F81BD" w:themeColor="accent1"/>
      </w:rPr>
      <w:t xml:space="preserve"> </w:t>
    </w:r>
    <w:r>
      <w:rPr>
        <w:rFonts w:asciiTheme="majorHAnsi" w:eastAsiaTheme="majorEastAsia" w:hAnsiTheme="majorHAnsi" w:cstheme="majorBidi"/>
        <w:color w:val="4F81BD" w:themeColor="accent1"/>
      </w:rPr>
      <w:t xml:space="preserve">pág. </w:t>
    </w:r>
    <w:r>
      <w:rPr>
        <w:rFonts w:asciiTheme="minorHAnsi" w:eastAsiaTheme="minorEastAsia" w:hAnsiTheme="minorHAnsi" w:cstheme="minorBidi"/>
        <w:color w:val="4F81BD" w:themeColor="accent1"/>
      </w:rPr>
      <w:fldChar w:fldCharType="begin"/>
    </w:r>
    <w:r>
      <w:rPr>
        <w:color w:val="4F81BD" w:themeColor="accent1"/>
      </w:rPr>
      <w:instrText>PAGE    \* MERGEFORMAT</w:instrText>
    </w:r>
    <w:r>
      <w:rPr>
        <w:rFonts w:asciiTheme="minorHAnsi" w:eastAsiaTheme="minorEastAsia" w:hAnsiTheme="minorHAnsi" w:cstheme="minorBidi"/>
        <w:color w:val="4F81BD" w:themeColor="accent1"/>
      </w:rPr>
      <w:fldChar w:fldCharType="separate"/>
    </w:r>
    <w:r w:rsidR="006E4209" w:rsidRPr="006E4209">
      <w:rPr>
        <w:rFonts w:asciiTheme="majorHAnsi" w:eastAsiaTheme="majorEastAsia" w:hAnsiTheme="majorHAnsi" w:cstheme="majorBidi"/>
        <w:noProof/>
        <w:color w:val="4F81BD" w:themeColor="accent1"/>
      </w:rPr>
      <w:t>1</w:t>
    </w:r>
    <w:r>
      <w:rPr>
        <w:rFonts w:asciiTheme="majorHAnsi" w:eastAsiaTheme="majorEastAsia" w:hAnsiTheme="majorHAnsi" w:cstheme="majorBidi"/>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39A" w:rsidRDefault="00E4239A" w:rsidP="001D0A9D">
      <w:r>
        <w:separator/>
      </w:r>
    </w:p>
  </w:footnote>
  <w:footnote w:type="continuationSeparator" w:id="0">
    <w:p w:rsidR="00E4239A" w:rsidRDefault="00E4239A" w:rsidP="001D0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ACE" w:rsidRDefault="008724E9" w:rsidP="001D0A9D">
    <w:pPr>
      <w:pStyle w:val="Encabezado"/>
      <w:jc w:val="center"/>
    </w:pPr>
    <w:r>
      <w:rPr>
        <w:noProof/>
        <w:lang w:eastAsia="es-CL"/>
      </w:rPr>
      <w:drawing>
        <wp:inline distT="0" distB="0" distL="0" distR="0" wp14:anchorId="764C5645" wp14:editId="69968C0D">
          <wp:extent cx="2162175" cy="101541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161" cy="10276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131"/>
    <w:rsid w:val="00036522"/>
    <w:rsid w:val="00067499"/>
    <w:rsid w:val="000863F0"/>
    <w:rsid w:val="000868C4"/>
    <w:rsid w:val="000A76C2"/>
    <w:rsid w:val="000B1B53"/>
    <w:rsid w:val="000B4916"/>
    <w:rsid w:val="000D4FDF"/>
    <w:rsid w:val="00107737"/>
    <w:rsid w:val="00127FB9"/>
    <w:rsid w:val="00152E94"/>
    <w:rsid w:val="00152F87"/>
    <w:rsid w:val="0017016B"/>
    <w:rsid w:val="00173293"/>
    <w:rsid w:val="001978DA"/>
    <w:rsid w:val="001A6C39"/>
    <w:rsid w:val="001B00A5"/>
    <w:rsid w:val="001D0A9D"/>
    <w:rsid w:val="001F5813"/>
    <w:rsid w:val="002307B6"/>
    <w:rsid w:val="002335F7"/>
    <w:rsid w:val="002379CC"/>
    <w:rsid w:val="00261732"/>
    <w:rsid w:val="002657EC"/>
    <w:rsid w:val="002720DE"/>
    <w:rsid w:val="0029435A"/>
    <w:rsid w:val="002A0DC5"/>
    <w:rsid w:val="002C43BC"/>
    <w:rsid w:val="002D1456"/>
    <w:rsid w:val="002E2BFA"/>
    <w:rsid w:val="002F5BCA"/>
    <w:rsid w:val="0030347F"/>
    <w:rsid w:val="00325DC7"/>
    <w:rsid w:val="003304CB"/>
    <w:rsid w:val="00333A39"/>
    <w:rsid w:val="00346E2C"/>
    <w:rsid w:val="003864E0"/>
    <w:rsid w:val="00395F7C"/>
    <w:rsid w:val="003B4E72"/>
    <w:rsid w:val="003C4E3C"/>
    <w:rsid w:val="003D2B89"/>
    <w:rsid w:val="003D4D09"/>
    <w:rsid w:val="003E0470"/>
    <w:rsid w:val="003E0537"/>
    <w:rsid w:val="003E5948"/>
    <w:rsid w:val="003E5ACE"/>
    <w:rsid w:val="00413A9C"/>
    <w:rsid w:val="0041486C"/>
    <w:rsid w:val="00421762"/>
    <w:rsid w:val="0042277E"/>
    <w:rsid w:val="004240D5"/>
    <w:rsid w:val="00437742"/>
    <w:rsid w:val="00444956"/>
    <w:rsid w:val="004B7293"/>
    <w:rsid w:val="004C34CA"/>
    <w:rsid w:val="004C78C5"/>
    <w:rsid w:val="004D20D3"/>
    <w:rsid w:val="005405BD"/>
    <w:rsid w:val="00543707"/>
    <w:rsid w:val="00545031"/>
    <w:rsid w:val="00555D51"/>
    <w:rsid w:val="0056262B"/>
    <w:rsid w:val="00573770"/>
    <w:rsid w:val="00574C8C"/>
    <w:rsid w:val="005A30B9"/>
    <w:rsid w:val="005A6F2B"/>
    <w:rsid w:val="006240C5"/>
    <w:rsid w:val="00642CC5"/>
    <w:rsid w:val="006761C8"/>
    <w:rsid w:val="006A0E25"/>
    <w:rsid w:val="006A20FE"/>
    <w:rsid w:val="006B020F"/>
    <w:rsid w:val="006C5DFB"/>
    <w:rsid w:val="006E4209"/>
    <w:rsid w:val="006F43AE"/>
    <w:rsid w:val="00726A34"/>
    <w:rsid w:val="00732C13"/>
    <w:rsid w:val="00755A03"/>
    <w:rsid w:val="00760AB4"/>
    <w:rsid w:val="00785CBF"/>
    <w:rsid w:val="007B7571"/>
    <w:rsid w:val="007C5D5E"/>
    <w:rsid w:val="007D2334"/>
    <w:rsid w:val="007D492F"/>
    <w:rsid w:val="00812A88"/>
    <w:rsid w:val="00817EF6"/>
    <w:rsid w:val="00842FDF"/>
    <w:rsid w:val="00853E0B"/>
    <w:rsid w:val="008724E9"/>
    <w:rsid w:val="00885112"/>
    <w:rsid w:val="008A22F3"/>
    <w:rsid w:val="008A798C"/>
    <w:rsid w:val="008D7CBC"/>
    <w:rsid w:val="008F4C61"/>
    <w:rsid w:val="00903449"/>
    <w:rsid w:val="00904F54"/>
    <w:rsid w:val="00905688"/>
    <w:rsid w:val="00914D3D"/>
    <w:rsid w:val="00944001"/>
    <w:rsid w:val="0098490F"/>
    <w:rsid w:val="00991757"/>
    <w:rsid w:val="009C40F0"/>
    <w:rsid w:val="009E083B"/>
    <w:rsid w:val="00A04B5B"/>
    <w:rsid w:val="00A11F02"/>
    <w:rsid w:val="00A14B64"/>
    <w:rsid w:val="00A26309"/>
    <w:rsid w:val="00A31545"/>
    <w:rsid w:val="00A47131"/>
    <w:rsid w:val="00A7093C"/>
    <w:rsid w:val="00A7495B"/>
    <w:rsid w:val="00A834D9"/>
    <w:rsid w:val="00A8485C"/>
    <w:rsid w:val="00AC1B71"/>
    <w:rsid w:val="00AC5E17"/>
    <w:rsid w:val="00B01889"/>
    <w:rsid w:val="00B06090"/>
    <w:rsid w:val="00B07447"/>
    <w:rsid w:val="00B14198"/>
    <w:rsid w:val="00B24BE3"/>
    <w:rsid w:val="00B260D2"/>
    <w:rsid w:val="00B37F27"/>
    <w:rsid w:val="00B5541A"/>
    <w:rsid w:val="00B833DE"/>
    <w:rsid w:val="00B93461"/>
    <w:rsid w:val="00B936C3"/>
    <w:rsid w:val="00BC2C74"/>
    <w:rsid w:val="00BE7BFA"/>
    <w:rsid w:val="00BE7D05"/>
    <w:rsid w:val="00BF0F8D"/>
    <w:rsid w:val="00BF333E"/>
    <w:rsid w:val="00C125B3"/>
    <w:rsid w:val="00C15D14"/>
    <w:rsid w:val="00C413D4"/>
    <w:rsid w:val="00C61708"/>
    <w:rsid w:val="00C77F49"/>
    <w:rsid w:val="00C83017"/>
    <w:rsid w:val="00CA5107"/>
    <w:rsid w:val="00CC0E13"/>
    <w:rsid w:val="00D16884"/>
    <w:rsid w:val="00D1774F"/>
    <w:rsid w:val="00D2148F"/>
    <w:rsid w:val="00D21A5E"/>
    <w:rsid w:val="00D3080A"/>
    <w:rsid w:val="00D83518"/>
    <w:rsid w:val="00D87509"/>
    <w:rsid w:val="00DB09D9"/>
    <w:rsid w:val="00DC64A8"/>
    <w:rsid w:val="00DE215F"/>
    <w:rsid w:val="00DF467B"/>
    <w:rsid w:val="00E13324"/>
    <w:rsid w:val="00E16526"/>
    <w:rsid w:val="00E36EEC"/>
    <w:rsid w:val="00E4239A"/>
    <w:rsid w:val="00E73FB9"/>
    <w:rsid w:val="00E744E4"/>
    <w:rsid w:val="00E85999"/>
    <w:rsid w:val="00E92CCE"/>
    <w:rsid w:val="00E95433"/>
    <w:rsid w:val="00EC4E17"/>
    <w:rsid w:val="00EC6E5E"/>
    <w:rsid w:val="00ED5C27"/>
    <w:rsid w:val="00EF2704"/>
    <w:rsid w:val="00F166C3"/>
    <w:rsid w:val="00F46851"/>
    <w:rsid w:val="00F54156"/>
    <w:rsid w:val="00F66898"/>
    <w:rsid w:val="00FB74C3"/>
    <w:rsid w:val="00FC4C00"/>
    <w:rsid w:val="00FC7ECB"/>
    <w:rsid w:val="00FE1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88E2C"/>
  <w15:docId w15:val="{A219B2D0-C6E7-4D5F-BD7F-AF3356B0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131"/>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E73FB9"/>
    <w:pPr>
      <w:keepNext/>
      <w:spacing w:line="360" w:lineRule="auto"/>
      <w:jc w:val="both"/>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A47131"/>
    <w:pPr>
      <w:jc w:val="both"/>
    </w:pPr>
  </w:style>
  <w:style w:type="character" w:customStyle="1" w:styleId="TextoindependienteCar">
    <w:name w:val="Texto independiente Car"/>
    <w:basedOn w:val="Fuentedeprrafopredeter"/>
    <w:link w:val="Textoindependiente"/>
    <w:uiPriority w:val="99"/>
    <w:rsid w:val="00A47131"/>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uiPriority w:val="99"/>
    <w:rsid w:val="00A47131"/>
    <w:pPr>
      <w:jc w:val="both"/>
    </w:pPr>
  </w:style>
  <w:style w:type="character" w:customStyle="1" w:styleId="Textoindependiente2Car">
    <w:name w:val="Texto independiente 2 Car"/>
    <w:basedOn w:val="Fuentedeprrafopredeter"/>
    <w:link w:val="Textoindependiente2"/>
    <w:uiPriority w:val="99"/>
    <w:rsid w:val="00A47131"/>
    <w:rPr>
      <w:rFonts w:ascii="Times New Roman" w:eastAsia="Times New Roman" w:hAnsi="Times New Roman" w:cs="Times New Roman"/>
      <w:sz w:val="20"/>
      <w:szCs w:val="20"/>
      <w:lang w:val="es-ES" w:eastAsia="es-ES"/>
    </w:rPr>
  </w:style>
  <w:style w:type="paragraph" w:styleId="Ttulo">
    <w:name w:val="Title"/>
    <w:basedOn w:val="Normal"/>
    <w:link w:val="TtuloCar"/>
    <w:uiPriority w:val="99"/>
    <w:qFormat/>
    <w:rsid w:val="00A4713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A47131"/>
    <w:rPr>
      <w:rFonts w:ascii="Cambria" w:eastAsia="Times New Roman" w:hAnsi="Cambria" w:cs="Times New Roman"/>
      <w:b/>
      <w:bCs/>
      <w:kern w:val="28"/>
      <w:sz w:val="32"/>
      <w:szCs w:val="32"/>
      <w:lang w:val="es-ES" w:eastAsia="es-ES"/>
    </w:rPr>
  </w:style>
  <w:style w:type="character" w:customStyle="1" w:styleId="Ttulo1Car">
    <w:name w:val="Título 1 Car"/>
    <w:basedOn w:val="Fuentedeprrafopredeter"/>
    <w:link w:val="Ttulo1"/>
    <w:uiPriority w:val="99"/>
    <w:rsid w:val="00E73FB9"/>
    <w:rPr>
      <w:rFonts w:ascii="Cambria" w:eastAsia="Times New Roman" w:hAnsi="Cambria" w:cs="Times New Roman"/>
      <w:b/>
      <w:bCs/>
      <w:kern w:val="32"/>
      <w:sz w:val="32"/>
      <w:szCs w:val="32"/>
      <w:lang w:val="es-ES" w:eastAsia="es-ES"/>
    </w:rPr>
  </w:style>
  <w:style w:type="paragraph" w:styleId="Prrafodelista">
    <w:name w:val="List Paragraph"/>
    <w:basedOn w:val="Normal"/>
    <w:uiPriority w:val="99"/>
    <w:qFormat/>
    <w:rsid w:val="00E73FB9"/>
    <w:pPr>
      <w:ind w:left="720"/>
    </w:pPr>
  </w:style>
  <w:style w:type="paragraph" w:styleId="Textosinformato">
    <w:name w:val="Plain Text"/>
    <w:basedOn w:val="Normal"/>
    <w:link w:val="TextosinformatoCar"/>
    <w:rsid w:val="00E73FB9"/>
    <w:rPr>
      <w:rFonts w:ascii="Courier New" w:hAnsi="Courier New"/>
    </w:rPr>
  </w:style>
  <w:style w:type="character" w:customStyle="1" w:styleId="TextosinformatoCar">
    <w:name w:val="Texto sin formato Car"/>
    <w:basedOn w:val="Fuentedeprrafopredeter"/>
    <w:link w:val="Textosinformato"/>
    <w:rsid w:val="00E73FB9"/>
    <w:rPr>
      <w:rFonts w:ascii="Courier New" w:eastAsia="Times New Roman" w:hAnsi="Courier New" w:cs="Times New Roman"/>
      <w:sz w:val="20"/>
      <w:szCs w:val="20"/>
      <w:lang w:val="es-ES" w:eastAsia="es-ES"/>
    </w:rPr>
  </w:style>
  <w:style w:type="character" w:customStyle="1" w:styleId="apple-converted-space">
    <w:name w:val="apple-converted-space"/>
    <w:basedOn w:val="Fuentedeprrafopredeter"/>
    <w:rsid w:val="00812A88"/>
  </w:style>
  <w:style w:type="paragraph" w:styleId="Encabezado">
    <w:name w:val="header"/>
    <w:basedOn w:val="Normal"/>
    <w:link w:val="EncabezadoCar"/>
    <w:uiPriority w:val="99"/>
    <w:unhideWhenUsed/>
    <w:rsid w:val="001D0A9D"/>
    <w:pPr>
      <w:tabs>
        <w:tab w:val="center" w:pos="4419"/>
        <w:tab w:val="right" w:pos="8838"/>
      </w:tabs>
    </w:pPr>
  </w:style>
  <w:style w:type="character" w:customStyle="1" w:styleId="EncabezadoCar">
    <w:name w:val="Encabezado Car"/>
    <w:basedOn w:val="Fuentedeprrafopredeter"/>
    <w:link w:val="Encabezado"/>
    <w:uiPriority w:val="99"/>
    <w:rsid w:val="001D0A9D"/>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1D0A9D"/>
    <w:pPr>
      <w:tabs>
        <w:tab w:val="center" w:pos="4419"/>
        <w:tab w:val="right" w:pos="8838"/>
      </w:tabs>
    </w:pPr>
  </w:style>
  <w:style w:type="character" w:customStyle="1" w:styleId="PiedepginaCar">
    <w:name w:val="Pie de página Car"/>
    <w:basedOn w:val="Fuentedeprrafopredeter"/>
    <w:link w:val="Piedepgina"/>
    <w:uiPriority w:val="99"/>
    <w:rsid w:val="001D0A9D"/>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748</Words>
  <Characters>4117</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Weill Cornell Medical College</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Rehren</dc:creator>
  <cp:lastModifiedBy>liliana ruminot</cp:lastModifiedBy>
  <cp:revision>9</cp:revision>
  <dcterms:created xsi:type="dcterms:W3CDTF">2016-10-20T23:31:00Z</dcterms:created>
  <dcterms:modified xsi:type="dcterms:W3CDTF">2018-12-28T15:38:00Z</dcterms:modified>
</cp:coreProperties>
</file>